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766" w:rsidRDefault="00D02766" w:rsidP="00ED19D2">
      <w:pPr>
        <w:rPr>
          <w:rFonts w:ascii="Times New Roman" w:hAnsi="Times New Roman" w:cs="Times New Roman"/>
          <w:b/>
          <w:sz w:val="28"/>
          <w:szCs w:val="28"/>
        </w:rPr>
      </w:pPr>
      <w:r w:rsidRPr="00D02766">
        <w:rPr>
          <w:rFonts w:ascii="Times New Roman" w:hAnsi="Times New Roman" w:cs="Times New Roman"/>
          <w:b/>
          <w:sz w:val="28"/>
          <w:szCs w:val="28"/>
        </w:rPr>
        <w:t xml:space="preserve">ГОСУДАРСТВО И ПРАВО. 2019. № </w:t>
      </w:r>
      <w:r w:rsidR="00740AD1">
        <w:rPr>
          <w:rFonts w:ascii="Times New Roman" w:hAnsi="Times New Roman" w:cs="Times New Roman"/>
          <w:b/>
          <w:sz w:val="28"/>
          <w:szCs w:val="28"/>
        </w:rPr>
        <w:t>3</w:t>
      </w:r>
    </w:p>
    <w:p w:rsidR="000E2E82" w:rsidRPr="004342D6" w:rsidRDefault="003A4D47" w:rsidP="004342D6">
      <w:pPr>
        <w:spacing w:line="240" w:lineRule="auto"/>
        <w:jc w:val="both"/>
        <w:rPr>
          <w:rFonts w:ascii="Times New Roman" w:hAnsi="Times New Roman" w:cs="Times New Roman"/>
          <w:b/>
          <w:sz w:val="24"/>
          <w:szCs w:val="24"/>
        </w:rPr>
      </w:pPr>
      <w:r w:rsidRPr="004342D6">
        <w:rPr>
          <w:rFonts w:ascii="Times New Roman" w:hAnsi="Times New Roman" w:cs="Times New Roman"/>
          <w:b/>
          <w:sz w:val="24"/>
          <w:szCs w:val="24"/>
        </w:rPr>
        <w:t>ЦЕННОСТИ КОНСТИТУЦИИ РФ В ИЗМЕНЯЮЩЕМСЯ МИРЕ</w:t>
      </w:r>
    </w:p>
    <w:p w:rsidR="003A4D47" w:rsidRPr="004342D6" w:rsidRDefault="004342D6" w:rsidP="004342D6">
      <w:pPr>
        <w:spacing w:line="240" w:lineRule="auto"/>
        <w:jc w:val="both"/>
        <w:rPr>
          <w:rFonts w:ascii="Times New Roman" w:hAnsi="Times New Roman" w:cs="Times New Roman"/>
          <w:b/>
          <w:sz w:val="24"/>
          <w:szCs w:val="24"/>
        </w:rPr>
      </w:pPr>
      <w:r w:rsidRPr="004342D6">
        <w:rPr>
          <w:rFonts w:ascii="Times New Roman" w:hAnsi="Times New Roman" w:cs="Times New Roman"/>
          <w:b/>
          <w:sz w:val="24"/>
          <w:szCs w:val="24"/>
        </w:rPr>
        <w:t xml:space="preserve">© 2019 г. </w:t>
      </w:r>
      <w:r>
        <w:rPr>
          <w:rFonts w:ascii="Times New Roman" w:hAnsi="Times New Roman" w:cs="Times New Roman"/>
          <w:b/>
          <w:sz w:val="24"/>
          <w:szCs w:val="24"/>
        </w:rPr>
        <w:tab/>
      </w:r>
      <w:r w:rsidRPr="004342D6">
        <w:rPr>
          <w:rFonts w:ascii="Times New Roman" w:hAnsi="Times New Roman" w:cs="Times New Roman"/>
          <w:b/>
          <w:sz w:val="24"/>
          <w:szCs w:val="24"/>
        </w:rPr>
        <w:t>А. Н. Савенков</w:t>
      </w:r>
    </w:p>
    <w:p w:rsidR="004342D6" w:rsidRDefault="004342D6" w:rsidP="004342D6">
      <w:pPr>
        <w:spacing w:line="240" w:lineRule="auto"/>
        <w:jc w:val="both"/>
        <w:rPr>
          <w:rFonts w:ascii="Times New Roman" w:hAnsi="Times New Roman" w:cs="Times New Roman"/>
          <w:sz w:val="24"/>
          <w:szCs w:val="24"/>
        </w:rPr>
      </w:pPr>
      <w:r w:rsidRPr="004342D6">
        <w:rPr>
          <w:rFonts w:ascii="Times New Roman" w:hAnsi="Times New Roman" w:cs="Times New Roman"/>
          <w:b/>
          <w:sz w:val="24"/>
          <w:szCs w:val="24"/>
        </w:rPr>
        <w:t>САВЕНКОВ Александр Николаевич</w:t>
      </w:r>
      <w:r w:rsidRPr="004342D6">
        <w:rPr>
          <w:rFonts w:ascii="Times New Roman" w:hAnsi="Times New Roman" w:cs="Times New Roman"/>
          <w:sz w:val="24"/>
          <w:szCs w:val="24"/>
        </w:rPr>
        <w:t xml:space="preserve"> – член-корреспондент РАН, заслуженный юрист РФ, директор Института государства и права Российской академии наук, Москва</w:t>
      </w:r>
    </w:p>
    <w:p w:rsidR="004342D6" w:rsidRPr="004342D6" w:rsidRDefault="004342D6" w:rsidP="004342D6">
      <w:pPr>
        <w:spacing w:line="24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E-mail</w:t>
      </w:r>
      <w:r w:rsidRPr="004342D6">
        <w:rPr>
          <w:rFonts w:ascii="Times New Roman" w:hAnsi="Times New Roman" w:cs="Times New Roman"/>
          <w:i/>
          <w:sz w:val="24"/>
          <w:szCs w:val="24"/>
          <w:lang w:val="en-US"/>
        </w:rPr>
        <w:t>: AN61S@yandex.ru</w:t>
      </w:r>
    </w:p>
    <w:p w:rsidR="004342D6" w:rsidRPr="004342D6" w:rsidRDefault="004342D6" w:rsidP="004342D6">
      <w:pPr>
        <w:spacing w:line="240" w:lineRule="auto"/>
        <w:jc w:val="both"/>
        <w:rPr>
          <w:rFonts w:ascii="Times New Roman" w:hAnsi="Times New Roman" w:cs="Times New Roman"/>
          <w:sz w:val="24"/>
          <w:szCs w:val="24"/>
        </w:rPr>
      </w:pPr>
      <w:r>
        <w:rPr>
          <w:rFonts w:ascii="Times New Roman" w:hAnsi="Times New Roman" w:cs="Times New Roman"/>
          <w:sz w:val="24"/>
          <w:szCs w:val="24"/>
        </w:rPr>
        <w:t>Поступила в редакцию</w:t>
      </w:r>
      <w:r w:rsidRPr="004342D6">
        <w:rPr>
          <w:rFonts w:ascii="Times New Roman" w:hAnsi="Times New Roman" w:cs="Times New Roman"/>
          <w:sz w:val="24"/>
          <w:szCs w:val="24"/>
        </w:rPr>
        <w:t xml:space="preserve"> 04.03.2019 г.</w:t>
      </w:r>
    </w:p>
    <w:p w:rsidR="004342D6" w:rsidRPr="004342D6" w:rsidRDefault="004342D6" w:rsidP="004342D6">
      <w:pPr>
        <w:spacing w:line="240" w:lineRule="auto"/>
        <w:jc w:val="both"/>
        <w:rPr>
          <w:rFonts w:ascii="Times New Roman" w:hAnsi="Times New Roman" w:cs="Times New Roman"/>
          <w:sz w:val="24"/>
          <w:szCs w:val="24"/>
        </w:rPr>
      </w:pPr>
      <w:r w:rsidRPr="004342D6">
        <w:rPr>
          <w:rFonts w:ascii="Times New Roman" w:hAnsi="Times New Roman" w:cs="Times New Roman"/>
          <w:sz w:val="24"/>
          <w:szCs w:val="24"/>
        </w:rPr>
        <w:t>В центре внимания автора статьи находятся философско-правовые ценности, реализованные в Конституции РФ 1993 г. Анализируя сквозь призму этих ценностей положения российского Основного Закона о конституционном строе, автор приходит к выводу о целесообразности теоретического осмысления и уточнения конституционного статуса органов, обеспечивающих эффективность работы власти в целом и Президента, в частности. В этих целях подчеркивается необходимость вернуться к вопросу о создании системы законотворчества в Российской Федерации. Такие шаги позволят развить базовые положения Конституции, наполнив их новым содержанием, при этом фактически не меняя действующей Конституции РФ, ценность которой безусловна.</w:t>
      </w:r>
    </w:p>
    <w:p w:rsidR="004342D6" w:rsidRPr="004342D6" w:rsidRDefault="004342D6" w:rsidP="004342D6">
      <w:pPr>
        <w:spacing w:line="240" w:lineRule="auto"/>
        <w:jc w:val="both"/>
        <w:rPr>
          <w:rFonts w:ascii="Times New Roman" w:hAnsi="Times New Roman" w:cs="Times New Roman"/>
          <w:sz w:val="24"/>
          <w:szCs w:val="24"/>
        </w:rPr>
      </w:pPr>
      <w:r w:rsidRPr="004342D6">
        <w:rPr>
          <w:rFonts w:ascii="Times New Roman" w:hAnsi="Times New Roman" w:cs="Times New Roman"/>
          <w:b/>
          <w:i/>
          <w:sz w:val="24"/>
          <w:szCs w:val="24"/>
        </w:rPr>
        <w:t>Ключевые слова:</w:t>
      </w:r>
      <w:r w:rsidRPr="004342D6">
        <w:rPr>
          <w:rFonts w:ascii="Times New Roman" w:hAnsi="Times New Roman" w:cs="Times New Roman"/>
          <w:sz w:val="24"/>
          <w:szCs w:val="24"/>
        </w:rPr>
        <w:t xml:space="preserve"> Конституция РФ, конституционные ценности, Президент РФ, органы власти, парламент, закон, суды, Администрация Президента РФ, Совет Безопасности РФ, Государственный совет РФ, Конституционный Суд РФ.</w:t>
      </w:r>
    </w:p>
    <w:p w:rsidR="004342D6" w:rsidRPr="004342D6" w:rsidRDefault="004342D6" w:rsidP="004342D6">
      <w:pPr>
        <w:spacing w:line="240" w:lineRule="auto"/>
        <w:jc w:val="both"/>
        <w:rPr>
          <w:rFonts w:ascii="Times New Roman" w:hAnsi="Times New Roman" w:cs="Times New Roman"/>
          <w:sz w:val="24"/>
          <w:szCs w:val="24"/>
          <w:lang w:val="en-US"/>
        </w:rPr>
      </w:pPr>
      <w:r w:rsidRPr="004342D6">
        <w:rPr>
          <w:rFonts w:ascii="Times New Roman" w:hAnsi="Times New Roman" w:cs="Times New Roman"/>
          <w:b/>
          <w:sz w:val="24"/>
          <w:szCs w:val="24"/>
          <w:lang w:val="en-US"/>
        </w:rPr>
        <w:t>DOI:</w:t>
      </w:r>
      <w:r w:rsidRPr="004342D6">
        <w:rPr>
          <w:rFonts w:ascii="Times New Roman" w:hAnsi="Times New Roman" w:cs="Times New Roman"/>
          <w:sz w:val="24"/>
          <w:szCs w:val="24"/>
          <w:lang w:val="en-US"/>
        </w:rPr>
        <w:t xml:space="preserve"> 10.31857/S013207690004422-6</w:t>
      </w:r>
    </w:p>
    <w:p w:rsidR="004342D6" w:rsidRPr="004342D6" w:rsidRDefault="004342D6" w:rsidP="004342D6">
      <w:pPr>
        <w:spacing w:line="240" w:lineRule="auto"/>
        <w:jc w:val="both"/>
        <w:rPr>
          <w:rFonts w:ascii="Times New Roman" w:hAnsi="Times New Roman" w:cs="Times New Roman"/>
          <w:b/>
          <w:sz w:val="24"/>
          <w:szCs w:val="24"/>
          <w:lang w:val="en-US"/>
        </w:rPr>
      </w:pPr>
      <w:r w:rsidRPr="004342D6">
        <w:rPr>
          <w:rFonts w:ascii="Times New Roman" w:hAnsi="Times New Roman" w:cs="Times New Roman"/>
          <w:b/>
          <w:sz w:val="24"/>
          <w:szCs w:val="24"/>
          <w:lang w:val="en-US"/>
        </w:rPr>
        <w:t>THE VALUES OF THE CONSTITUTION OF THE RUSSIAN FEDERATION IN A CHANGING WORLD</w:t>
      </w:r>
    </w:p>
    <w:p w:rsidR="004342D6" w:rsidRPr="004342D6" w:rsidRDefault="004342D6" w:rsidP="004342D6">
      <w:pPr>
        <w:spacing w:line="240" w:lineRule="auto"/>
        <w:jc w:val="both"/>
        <w:rPr>
          <w:rFonts w:ascii="Times New Roman" w:hAnsi="Times New Roman" w:cs="Times New Roman"/>
          <w:b/>
          <w:sz w:val="24"/>
          <w:szCs w:val="24"/>
          <w:lang w:val="en-US"/>
        </w:rPr>
      </w:pPr>
      <w:r w:rsidRPr="004342D6">
        <w:rPr>
          <w:rFonts w:ascii="Times New Roman" w:hAnsi="Times New Roman" w:cs="Times New Roman"/>
          <w:b/>
          <w:sz w:val="24"/>
          <w:szCs w:val="24"/>
          <w:lang w:val="en-US"/>
        </w:rPr>
        <w:t xml:space="preserve">© 2019 </w:t>
      </w:r>
      <w:r w:rsidRPr="004342D6">
        <w:rPr>
          <w:rFonts w:ascii="Times New Roman" w:hAnsi="Times New Roman" w:cs="Times New Roman"/>
          <w:b/>
          <w:sz w:val="24"/>
          <w:szCs w:val="24"/>
          <w:lang w:val="en-US"/>
        </w:rPr>
        <w:tab/>
        <w:t xml:space="preserve">A. N. </w:t>
      </w:r>
      <w:proofErr w:type="spellStart"/>
      <w:r w:rsidRPr="004342D6">
        <w:rPr>
          <w:rFonts w:ascii="Times New Roman" w:hAnsi="Times New Roman" w:cs="Times New Roman"/>
          <w:b/>
          <w:sz w:val="24"/>
          <w:szCs w:val="24"/>
          <w:lang w:val="en-US"/>
        </w:rPr>
        <w:t>Savenkov</w:t>
      </w:r>
      <w:proofErr w:type="spellEnd"/>
    </w:p>
    <w:p w:rsidR="004342D6" w:rsidRPr="004342D6" w:rsidRDefault="004342D6" w:rsidP="004342D6">
      <w:pPr>
        <w:spacing w:line="240" w:lineRule="auto"/>
        <w:jc w:val="both"/>
        <w:rPr>
          <w:rFonts w:ascii="Times New Roman" w:hAnsi="Times New Roman" w:cs="Times New Roman"/>
          <w:sz w:val="24"/>
          <w:szCs w:val="24"/>
          <w:lang w:val="en-US"/>
        </w:rPr>
      </w:pPr>
      <w:r w:rsidRPr="004342D6">
        <w:rPr>
          <w:rFonts w:ascii="Times New Roman" w:hAnsi="Times New Roman" w:cs="Times New Roman"/>
          <w:b/>
          <w:sz w:val="24"/>
          <w:szCs w:val="24"/>
          <w:lang w:val="en-US"/>
        </w:rPr>
        <w:t>SAVENKOV Alexander N.</w:t>
      </w:r>
      <w:r w:rsidRPr="004342D6">
        <w:rPr>
          <w:rFonts w:ascii="Times New Roman" w:hAnsi="Times New Roman" w:cs="Times New Roman"/>
          <w:sz w:val="24"/>
          <w:szCs w:val="24"/>
          <w:lang w:val="en-US"/>
        </w:rPr>
        <w:t xml:space="preserve"> – corresponding member of Russian Academy of Sciences, honored lawyer of the Russian Federation, Director of the Institute of State and Law of the Russian </w:t>
      </w:r>
      <w:r>
        <w:rPr>
          <w:rFonts w:ascii="Times New Roman" w:hAnsi="Times New Roman" w:cs="Times New Roman"/>
          <w:sz w:val="24"/>
          <w:szCs w:val="24"/>
          <w:lang w:val="en-US"/>
        </w:rPr>
        <w:t>Academy</w:t>
      </w:r>
      <w:r w:rsidRPr="004342D6">
        <w:rPr>
          <w:rFonts w:ascii="Times New Roman" w:hAnsi="Times New Roman" w:cs="Times New Roman"/>
          <w:sz w:val="24"/>
          <w:szCs w:val="24"/>
          <w:lang w:val="en-US"/>
        </w:rPr>
        <w:t xml:space="preserve"> of Sciences, Moscow</w:t>
      </w:r>
    </w:p>
    <w:p w:rsidR="004342D6" w:rsidRPr="004342D6" w:rsidRDefault="004342D6" w:rsidP="004342D6">
      <w:pPr>
        <w:spacing w:line="24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E-mail</w:t>
      </w:r>
      <w:r w:rsidRPr="004342D6">
        <w:rPr>
          <w:rFonts w:ascii="Times New Roman" w:hAnsi="Times New Roman" w:cs="Times New Roman"/>
          <w:i/>
          <w:sz w:val="24"/>
          <w:szCs w:val="24"/>
          <w:lang w:val="en-US"/>
        </w:rPr>
        <w:t>: AN61S@yandex.ru</w:t>
      </w:r>
    </w:p>
    <w:p w:rsidR="004342D6" w:rsidRDefault="004342D6" w:rsidP="004342D6">
      <w:pPr>
        <w:spacing w:line="240" w:lineRule="auto"/>
        <w:jc w:val="both"/>
        <w:rPr>
          <w:rFonts w:ascii="Times New Roman" w:hAnsi="Times New Roman" w:cs="Times New Roman"/>
          <w:sz w:val="24"/>
          <w:szCs w:val="24"/>
          <w:lang w:val="en-US"/>
        </w:rPr>
      </w:pPr>
      <w:r w:rsidRPr="004342D6">
        <w:rPr>
          <w:rFonts w:ascii="Times New Roman" w:hAnsi="Times New Roman" w:cs="Times New Roman"/>
          <w:sz w:val="24"/>
          <w:szCs w:val="24"/>
          <w:lang w:val="en-US"/>
        </w:rPr>
        <w:t>Received 04.03.2019</w:t>
      </w:r>
    </w:p>
    <w:p w:rsidR="004342D6" w:rsidRDefault="004342D6" w:rsidP="004342D6">
      <w:pPr>
        <w:spacing w:line="240" w:lineRule="auto"/>
        <w:jc w:val="both"/>
        <w:rPr>
          <w:rFonts w:ascii="Times New Roman" w:hAnsi="Times New Roman" w:cs="Times New Roman"/>
          <w:sz w:val="24"/>
          <w:szCs w:val="24"/>
          <w:lang w:val="en-US"/>
        </w:rPr>
      </w:pPr>
      <w:r w:rsidRPr="004342D6">
        <w:rPr>
          <w:rFonts w:ascii="Times New Roman" w:hAnsi="Times New Roman" w:cs="Times New Roman"/>
          <w:sz w:val="24"/>
          <w:szCs w:val="24"/>
          <w:lang w:val="en-US"/>
        </w:rPr>
        <w:t>The author focuses on philosophical and legal values that are implemented in the Constitution of the Russian Federation 1993. On the basis of the analysis through the prism of these values of the provisions of the Russian Basic Law on the constitutional order, conclusions are made about the feasibility of theoretical understanding and clarification of the constitutional status of bodies that ensure the effectiveness of the government in general and the President in particular. To this end, the need to return to the issue of establishing a system of lawmaking in the Russian Federation is emphasized. This will make it possible to develop the basic provisions of the Constitution, filling them with new content, without actually changing the current Constitution of the Russian Federation, the value of which is unconditional.</w:t>
      </w:r>
    </w:p>
    <w:p w:rsidR="004342D6" w:rsidRDefault="004342D6" w:rsidP="004342D6">
      <w:pPr>
        <w:spacing w:line="240" w:lineRule="auto"/>
        <w:jc w:val="both"/>
        <w:rPr>
          <w:rFonts w:ascii="Times New Roman" w:hAnsi="Times New Roman" w:cs="Times New Roman"/>
          <w:sz w:val="24"/>
          <w:szCs w:val="24"/>
          <w:lang w:val="en-US"/>
        </w:rPr>
      </w:pPr>
      <w:r w:rsidRPr="004342D6">
        <w:rPr>
          <w:rFonts w:ascii="Times New Roman" w:hAnsi="Times New Roman" w:cs="Times New Roman"/>
          <w:b/>
          <w:i/>
          <w:sz w:val="24"/>
          <w:szCs w:val="24"/>
          <w:lang w:val="en-US"/>
        </w:rPr>
        <w:t>Key words:</w:t>
      </w:r>
      <w:r w:rsidRPr="004342D6">
        <w:rPr>
          <w:rFonts w:ascii="Times New Roman" w:hAnsi="Times New Roman" w:cs="Times New Roman"/>
          <w:sz w:val="24"/>
          <w:szCs w:val="24"/>
          <w:lang w:val="en-US"/>
        </w:rPr>
        <w:t xml:space="preserve"> Constitutions of the Russian Federation, constitutional values, President of the Russian Federation, authorities, Parliament, law, courts, Presidential Administration, Security Council of the Russian Federation, State Council of the Russian Federation, Constitutional Court of the Russian Federation.</w:t>
      </w:r>
    </w:p>
    <w:p w:rsidR="004342D6" w:rsidRDefault="004342D6" w:rsidP="004342D6">
      <w:pPr>
        <w:spacing w:line="240" w:lineRule="auto"/>
        <w:jc w:val="both"/>
        <w:rPr>
          <w:rFonts w:ascii="Times New Roman" w:hAnsi="Times New Roman" w:cs="Times New Roman"/>
          <w:sz w:val="24"/>
          <w:szCs w:val="24"/>
          <w:lang w:val="en-US"/>
        </w:rPr>
      </w:pPr>
    </w:p>
    <w:p w:rsidR="00D333AB" w:rsidRDefault="007A5C46" w:rsidP="00D333AB">
      <w:pPr>
        <w:spacing w:after="0"/>
        <w:jc w:val="both"/>
        <w:rPr>
          <w:rFonts w:ascii="Times New Roman" w:hAnsi="Times New Roman" w:cs="Times New Roman"/>
          <w:b/>
          <w:sz w:val="24"/>
          <w:szCs w:val="24"/>
        </w:rPr>
      </w:pPr>
      <w:r w:rsidRPr="007A5C46">
        <w:rPr>
          <w:rFonts w:ascii="Times New Roman" w:hAnsi="Times New Roman" w:cs="Times New Roman"/>
          <w:b/>
          <w:sz w:val="24"/>
          <w:szCs w:val="24"/>
        </w:rPr>
        <w:lastRenderedPageBreak/>
        <w:t xml:space="preserve">ЧЕТВЕРТЬ ВЕКА КОНСТИТУЦИИ РОССИИ: ОСМЫСЛЕНИЕ ОПЫТА </w:t>
      </w:r>
    </w:p>
    <w:p w:rsidR="007A5C46" w:rsidRPr="007A5C46" w:rsidRDefault="007A5C46" w:rsidP="007A5C46">
      <w:pPr>
        <w:jc w:val="both"/>
        <w:rPr>
          <w:rFonts w:ascii="Times New Roman" w:hAnsi="Times New Roman" w:cs="Times New Roman"/>
          <w:b/>
          <w:sz w:val="24"/>
          <w:szCs w:val="24"/>
        </w:rPr>
      </w:pPr>
      <w:r w:rsidRPr="007A5C46">
        <w:rPr>
          <w:rFonts w:ascii="Times New Roman" w:hAnsi="Times New Roman" w:cs="Times New Roman"/>
          <w:b/>
          <w:sz w:val="24"/>
          <w:szCs w:val="24"/>
        </w:rPr>
        <w:t>(К ИТОГАМ ВСЕРОССИЙСКОЙ НАУЧНОЙ КОНФЕРЕНЦИИ «</w:t>
      </w:r>
      <w:r w:rsidRPr="007A5C46">
        <w:rPr>
          <w:rFonts w:ascii="Times New Roman" w:hAnsi="Times New Roman" w:cs="Times New Roman"/>
          <w:b/>
          <w:sz w:val="24"/>
          <w:szCs w:val="24"/>
          <w:lang w:val="en-US"/>
        </w:rPr>
        <w:t>XXV</w:t>
      </w:r>
      <w:r w:rsidRPr="007A5C46">
        <w:rPr>
          <w:rFonts w:ascii="Times New Roman" w:hAnsi="Times New Roman" w:cs="Times New Roman"/>
          <w:b/>
          <w:sz w:val="24"/>
          <w:szCs w:val="24"/>
        </w:rPr>
        <w:t xml:space="preserve"> ЛЕТ КОНСТИТУЦИИ РОССИЙСКОЙ ФЕДЕРАЦИИ: ТРАНСФОРМАЦИЯ ПАРАДИГМЫ ПРАВА В ЦИВИЛИЗАЦИОННОМ РАЗВИТИИ ЧЕЛОВЕЧЕСТВА»)</w:t>
      </w:r>
    </w:p>
    <w:p w:rsidR="00D333AB" w:rsidRDefault="00D333AB" w:rsidP="00D333AB">
      <w:pPr>
        <w:spacing w:after="0" w:line="240" w:lineRule="auto"/>
        <w:jc w:val="both"/>
        <w:rPr>
          <w:rFonts w:ascii="Times New Roman" w:hAnsi="Times New Roman" w:cs="Times New Roman"/>
          <w:b/>
          <w:sz w:val="24"/>
          <w:szCs w:val="24"/>
        </w:rPr>
      </w:pPr>
      <w:r w:rsidRPr="00D333AB">
        <w:rPr>
          <w:rFonts w:ascii="Times New Roman" w:hAnsi="Times New Roman" w:cs="Times New Roman"/>
          <w:b/>
          <w:sz w:val="24"/>
          <w:szCs w:val="24"/>
        </w:rPr>
        <w:t xml:space="preserve">© 2019 г. </w:t>
      </w:r>
      <w:r w:rsidRPr="00D333AB">
        <w:rPr>
          <w:rFonts w:ascii="Times New Roman" w:hAnsi="Times New Roman" w:cs="Times New Roman"/>
          <w:b/>
          <w:sz w:val="24"/>
          <w:szCs w:val="24"/>
        </w:rPr>
        <w:tab/>
        <w:t xml:space="preserve">Ю. Л. Шульженко*, Е. В. Виноградова**, Н. В. Кроткова***, </w:t>
      </w:r>
    </w:p>
    <w:p w:rsidR="004342D6" w:rsidRPr="00D333AB" w:rsidRDefault="00D333AB" w:rsidP="004342D6">
      <w:pPr>
        <w:spacing w:line="240" w:lineRule="auto"/>
        <w:jc w:val="both"/>
        <w:rPr>
          <w:rFonts w:ascii="Times New Roman" w:hAnsi="Times New Roman" w:cs="Times New Roman"/>
          <w:b/>
          <w:sz w:val="24"/>
          <w:szCs w:val="24"/>
          <w:lang w:val="en-US"/>
        </w:rPr>
      </w:pPr>
      <w:r w:rsidRPr="00D333AB">
        <w:rPr>
          <w:rFonts w:ascii="Times New Roman" w:hAnsi="Times New Roman" w:cs="Times New Roman"/>
          <w:b/>
          <w:sz w:val="24"/>
          <w:szCs w:val="24"/>
        </w:rPr>
        <w:t>И</w:t>
      </w:r>
      <w:r w:rsidRPr="00D333AB">
        <w:rPr>
          <w:rFonts w:ascii="Times New Roman" w:hAnsi="Times New Roman" w:cs="Times New Roman"/>
          <w:b/>
          <w:sz w:val="24"/>
          <w:szCs w:val="24"/>
          <w:lang w:val="en-US"/>
        </w:rPr>
        <w:t xml:space="preserve">. </w:t>
      </w:r>
      <w:r w:rsidRPr="00D333AB">
        <w:rPr>
          <w:rFonts w:ascii="Times New Roman" w:hAnsi="Times New Roman" w:cs="Times New Roman"/>
          <w:b/>
          <w:sz w:val="24"/>
          <w:szCs w:val="24"/>
        </w:rPr>
        <w:t>Л</w:t>
      </w:r>
      <w:r w:rsidRPr="00D333AB">
        <w:rPr>
          <w:rFonts w:ascii="Times New Roman" w:hAnsi="Times New Roman" w:cs="Times New Roman"/>
          <w:b/>
          <w:sz w:val="24"/>
          <w:szCs w:val="24"/>
          <w:lang w:val="en-US"/>
        </w:rPr>
        <w:t xml:space="preserve">. </w:t>
      </w:r>
      <w:r w:rsidRPr="00D333AB">
        <w:rPr>
          <w:rFonts w:ascii="Times New Roman" w:hAnsi="Times New Roman" w:cs="Times New Roman"/>
          <w:b/>
          <w:sz w:val="24"/>
          <w:szCs w:val="24"/>
        </w:rPr>
        <w:t>Данилевская</w:t>
      </w:r>
      <w:r w:rsidRPr="00D333AB">
        <w:rPr>
          <w:rFonts w:ascii="Times New Roman" w:hAnsi="Times New Roman" w:cs="Times New Roman"/>
          <w:b/>
          <w:sz w:val="24"/>
          <w:szCs w:val="24"/>
          <w:lang w:val="en-US"/>
        </w:rPr>
        <w:t>****</w:t>
      </w:r>
    </w:p>
    <w:p w:rsidR="00D333AB" w:rsidRDefault="00D333AB" w:rsidP="004342D6">
      <w:pPr>
        <w:spacing w:line="240" w:lineRule="auto"/>
        <w:jc w:val="both"/>
        <w:rPr>
          <w:rFonts w:ascii="Times New Roman" w:hAnsi="Times New Roman" w:cs="Times New Roman"/>
          <w:sz w:val="24"/>
          <w:szCs w:val="24"/>
        </w:rPr>
      </w:pPr>
      <w:r w:rsidRPr="00D333AB">
        <w:rPr>
          <w:rFonts w:ascii="Times New Roman" w:hAnsi="Times New Roman" w:cs="Times New Roman"/>
          <w:b/>
          <w:sz w:val="24"/>
          <w:szCs w:val="24"/>
        </w:rPr>
        <w:t>ШУЛЬЖЕНКО Юрий Леонидович</w:t>
      </w:r>
      <w:r w:rsidRPr="00D333AB">
        <w:rPr>
          <w:rFonts w:ascii="Times New Roman" w:hAnsi="Times New Roman" w:cs="Times New Roman"/>
          <w:sz w:val="24"/>
          <w:szCs w:val="24"/>
        </w:rPr>
        <w:t xml:space="preserve"> – доктор юридических наук, профессор, заслуженный юрист РФ, главный научный сотрудник, </w:t>
      </w:r>
      <w:proofErr w:type="spellStart"/>
      <w:r w:rsidRPr="00D333AB">
        <w:rPr>
          <w:rFonts w:ascii="Times New Roman" w:hAnsi="Times New Roman" w:cs="Times New Roman"/>
          <w:sz w:val="24"/>
          <w:szCs w:val="24"/>
        </w:rPr>
        <w:t>и.о</w:t>
      </w:r>
      <w:proofErr w:type="spellEnd"/>
      <w:r w:rsidRPr="00D333AB">
        <w:rPr>
          <w:rFonts w:ascii="Times New Roman" w:hAnsi="Times New Roman" w:cs="Times New Roman"/>
          <w:sz w:val="24"/>
          <w:szCs w:val="24"/>
        </w:rPr>
        <w:t xml:space="preserve">. заведующего сектором конституционного права и конституционной юстиции Института государства и права Российской академии наук, Москва </w:t>
      </w:r>
    </w:p>
    <w:p w:rsidR="00D333AB" w:rsidRDefault="00D333AB" w:rsidP="004342D6">
      <w:pPr>
        <w:spacing w:line="240" w:lineRule="auto"/>
        <w:jc w:val="both"/>
        <w:rPr>
          <w:rFonts w:ascii="Times New Roman" w:hAnsi="Times New Roman" w:cs="Times New Roman"/>
          <w:sz w:val="24"/>
          <w:szCs w:val="24"/>
        </w:rPr>
      </w:pPr>
      <w:r w:rsidRPr="00D333AB">
        <w:rPr>
          <w:rFonts w:ascii="Times New Roman" w:hAnsi="Times New Roman" w:cs="Times New Roman"/>
          <w:b/>
          <w:sz w:val="24"/>
          <w:szCs w:val="24"/>
        </w:rPr>
        <w:t>ВИНОГРАДОВА Елена Валерьевна</w:t>
      </w:r>
      <w:r w:rsidRPr="00D333AB">
        <w:rPr>
          <w:rFonts w:ascii="Times New Roman" w:hAnsi="Times New Roman" w:cs="Times New Roman"/>
          <w:sz w:val="24"/>
          <w:szCs w:val="24"/>
        </w:rPr>
        <w:t xml:space="preserve"> – доктор юридических наук, профессор, главный научный сотрудник сектора конституционного права и конституционной юстиции Института государства и права Российской академии наук, Москва </w:t>
      </w:r>
    </w:p>
    <w:p w:rsidR="00D333AB" w:rsidRDefault="00D333AB" w:rsidP="004342D6">
      <w:pPr>
        <w:spacing w:line="240" w:lineRule="auto"/>
        <w:jc w:val="both"/>
        <w:rPr>
          <w:rFonts w:ascii="Times New Roman" w:hAnsi="Times New Roman" w:cs="Times New Roman"/>
          <w:sz w:val="24"/>
          <w:szCs w:val="24"/>
        </w:rPr>
      </w:pPr>
      <w:r w:rsidRPr="00D333AB">
        <w:rPr>
          <w:rFonts w:ascii="Times New Roman" w:hAnsi="Times New Roman" w:cs="Times New Roman"/>
          <w:b/>
          <w:sz w:val="24"/>
          <w:szCs w:val="24"/>
        </w:rPr>
        <w:t>КРОТКОВА Наталья Викторовна</w:t>
      </w:r>
      <w:r w:rsidRPr="00D333AB">
        <w:rPr>
          <w:rFonts w:ascii="Times New Roman" w:hAnsi="Times New Roman" w:cs="Times New Roman"/>
          <w:sz w:val="24"/>
          <w:szCs w:val="24"/>
        </w:rPr>
        <w:t xml:space="preserve"> – кандидат юридических наук, ведущий научный сотрудник сектора конституционного права и конституционной юстиции Института государства и права Российской академии наук, Москва </w:t>
      </w:r>
    </w:p>
    <w:p w:rsidR="00D333AB" w:rsidRPr="00D333AB" w:rsidRDefault="00D333AB" w:rsidP="004342D6">
      <w:pPr>
        <w:spacing w:line="240" w:lineRule="auto"/>
        <w:jc w:val="both"/>
        <w:rPr>
          <w:rFonts w:ascii="Times New Roman" w:hAnsi="Times New Roman" w:cs="Times New Roman"/>
          <w:sz w:val="24"/>
          <w:szCs w:val="24"/>
        </w:rPr>
      </w:pPr>
      <w:r w:rsidRPr="00D333AB">
        <w:rPr>
          <w:rFonts w:ascii="Times New Roman" w:hAnsi="Times New Roman" w:cs="Times New Roman"/>
          <w:b/>
          <w:sz w:val="24"/>
          <w:szCs w:val="24"/>
        </w:rPr>
        <w:t>ДАНИЛЕВСКАЯ Инна Леонидовна</w:t>
      </w:r>
      <w:r w:rsidRPr="00D333AB">
        <w:rPr>
          <w:rFonts w:ascii="Times New Roman" w:hAnsi="Times New Roman" w:cs="Times New Roman"/>
          <w:sz w:val="24"/>
          <w:szCs w:val="24"/>
        </w:rPr>
        <w:t xml:space="preserve"> – кандидат юридических наук, старший научный сотрудник сектора конституционного права и конституционной юстиции Института государства и права Российской академии наук, Москва</w:t>
      </w:r>
    </w:p>
    <w:p w:rsidR="00D333AB" w:rsidRPr="00D333AB" w:rsidRDefault="00D333AB" w:rsidP="00D333AB">
      <w:pPr>
        <w:spacing w:after="0" w:line="240" w:lineRule="auto"/>
        <w:jc w:val="both"/>
        <w:rPr>
          <w:rFonts w:ascii="Times New Roman" w:hAnsi="Times New Roman" w:cs="Times New Roman"/>
          <w:i/>
          <w:color w:val="000000" w:themeColor="text1"/>
          <w:sz w:val="24"/>
          <w:szCs w:val="24"/>
          <w:lang w:val="en-US"/>
        </w:rPr>
      </w:pPr>
      <w:r w:rsidRPr="00D333AB">
        <w:rPr>
          <w:rFonts w:ascii="Times New Roman" w:hAnsi="Times New Roman" w:cs="Times New Roman"/>
          <w:i/>
          <w:sz w:val="24"/>
          <w:szCs w:val="24"/>
          <w:lang w:val="en-US"/>
        </w:rPr>
        <w:t xml:space="preserve">*E-mail: </w:t>
      </w:r>
      <w:hyperlink r:id="rId4" w:history="1">
        <w:r w:rsidRPr="00D333AB">
          <w:rPr>
            <w:rStyle w:val="a3"/>
            <w:rFonts w:ascii="Times New Roman" w:hAnsi="Times New Roman" w:cs="Times New Roman"/>
            <w:i/>
            <w:color w:val="000000" w:themeColor="text1"/>
            <w:sz w:val="24"/>
            <w:szCs w:val="24"/>
            <w:u w:val="none"/>
            <w:lang w:val="en-US"/>
          </w:rPr>
          <w:t>constitution@igpran.ru</w:t>
        </w:r>
      </w:hyperlink>
      <w:r w:rsidRPr="00D333AB">
        <w:rPr>
          <w:rFonts w:ascii="Times New Roman" w:hAnsi="Times New Roman" w:cs="Times New Roman"/>
          <w:i/>
          <w:color w:val="000000" w:themeColor="text1"/>
          <w:sz w:val="24"/>
          <w:szCs w:val="24"/>
          <w:lang w:val="en-US"/>
        </w:rPr>
        <w:t xml:space="preserve"> </w:t>
      </w:r>
    </w:p>
    <w:p w:rsidR="00D333AB" w:rsidRPr="00D333AB" w:rsidRDefault="00D333AB" w:rsidP="00D333AB">
      <w:pPr>
        <w:spacing w:after="0" w:line="240" w:lineRule="auto"/>
        <w:jc w:val="both"/>
        <w:rPr>
          <w:rFonts w:ascii="Times New Roman" w:hAnsi="Times New Roman" w:cs="Times New Roman"/>
          <w:i/>
          <w:sz w:val="24"/>
          <w:szCs w:val="24"/>
          <w:lang w:val="en-US"/>
        </w:rPr>
      </w:pPr>
      <w:r w:rsidRPr="00D333AB">
        <w:rPr>
          <w:rFonts w:ascii="Times New Roman" w:hAnsi="Times New Roman" w:cs="Times New Roman"/>
          <w:i/>
          <w:sz w:val="24"/>
          <w:szCs w:val="24"/>
          <w:lang w:val="en-US"/>
        </w:rPr>
        <w:t xml:space="preserve">**E-mail: </w:t>
      </w:r>
      <w:hyperlink r:id="rId5" w:history="1">
        <w:r w:rsidRPr="00D333AB">
          <w:rPr>
            <w:rStyle w:val="a3"/>
            <w:rFonts w:ascii="Times New Roman" w:hAnsi="Times New Roman" w:cs="Times New Roman"/>
            <w:i/>
            <w:color w:val="000000" w:themeColor="text1"/>
            <w:sz w:val="24"/>
            <w:szCs w:val="24"/>
            <w:u w:val="none"/>
            <w:lang w:val="en-US"/>
          </w:rPr>
          <w:t>evsfrf@gmail.com</w:t>
        </w:r>
      </w:hyperlink>
      <w:r w:rsidRPr="00D333AB">
        <w:rPr>
          <w:rFonts w:ascii="Times New Roman" w:hAnsi="Times New Roman" w:cs="Times New Roman"/>
          <w:i/>
          <w:color w:val="000000" w:themeColor="text1"/>
          <w:sz w:val="24"/>
          <w:szCs w:val="24"/>
          <w:lang w:val="en-US"/>
        </w:rPr>
        <w:t xml:space="preserve"> </w:t>
      </w:r>
    </w:p>
    <w:p w:rsidR="00D333AB" w:rsidRPr="00D333AB" w:rsidRDefault="00D333AB" w:rsidP="00D333AB">
      <w:pPr>
        <w:spacing w:after="0" w:line="240" w:lineRule="auto"/>
        <w:jc w:val="both"/>
        <w:rPr>
          <w:rFonts w:ascii="Times New Roman" w:hAnsi="Times New Roman" w:cs="Times New Roman"/>
          <w:i/>
          <w:color w:val="000000" w:themeColor="text1"/>
          <w:sz w:val="24"/>
          <w:szCs w:val="24"/>
          <w:lang w:val="en-US"/>
        </w:rPr>
      </w:pPr>
      <w:r w:rsidRPr="00D333AB">
        <w:rPr>
          <w:rFonts w:ascii="Times New Roman" w:hAnsi="Times New Roman" w:cs="Times New Roman"/>
          <w:i/>
          <w:sz w:val="24"/>
          <w:szCs w:val="24"/>
          <w:lang w:val="en-US"/>
        </w:rPr>
        <w:t xml:space="preserve">***E-mail: </w:t>
      </w:r>
      <w:hyperlink r:id="rId6" w:history="1">
        <w:r w:rsidRPr="00D333AB">
          <w:rPr>
            <w:rStyle w:val="a3"/>
            <w:rFonts w:ascii="Times New Roman" w:hAnsi="Times New Roman" w:cs="Times New Roman"/>
            <w:i/>
            <w:color w:val="000000" w:themeColor="text1"/>
            <w:sz w:val="24"/>
            <w:szCs w:val="24"/>
            <w:u w:val="none"/>
            <w:lang w:val="en-US"/>
          </w:rPr>
          <w:t>krotkova2012@yandex.ru</w:t>
        </w:r>
      </w:hyperlink>
      <w:r w:rsidRPr="00D333AB">
        <w:rPr>
          <w:rFonts w:ascii="Times New Roman" w:hAnsi="Times New Roman" w:cs="Times New Roman"/>
          <w:i/>
          <w:color w:val="000000" w:themeColor="text1"/>
          <w:sz w:val="24"/>
          <w:szCs w:val="24"/>
          <w:lang w:val="en-US"/>
        </w:rPr>
        <w:t xml:space="preserve"> </w:t>
      </w:r>
    </w:p>
    <w:p w:rsidR="007A5C46" w:rsidRPr="00D333AB" w:rsidRDefault="00D333AB" w:rsidP="00D333AB">
      <w:pPr>
        <w:spacing w:after="0" w:line="240" w:lineRule="auto"/>
        <w:jc w:val="both"/>
        <w:rPr>
          <w:rFonts w:ascii="Times New Roman" w:hAnsi="Times New Roman" w:cs="Times New Roman"/>
          <w:i/>
          <w:sz w:val="24"/>
          <w:szCs w:val="24"/>
          <w:lang w:val="en-US"/>
        </w:rPr>
      </w:pPr>
      <w:r w:rsidRPr="00D333AB">
        <w:rPr>
          <w:rFonts w:ascii="Times New Roman" w:hAnsi="Times New Roman" w:cs="Times New Roman"/>
          <w:i/>
          <w:sz w:val="24"/>
          <w:szCs w:val="24"/>
          <w:lang w:val="en-US"/>
        </w:rPr>
        <w:t>****E-mail: danilewskaia.inna@yandex.ru</w:t>
      </w:r>
    </w:p>
    <w:p w:rsidR="00D333AB" w:rsidRDefault="00D333AB" w:rsidP="00D333AB">
      <w:pPr>
        <w:spacing w:after="0" w:line="240" w:lineRule="auto"/>
        <w:jc w:val="both"/>
        <w:rPr>
          <w:rFonts w:ascii="Times New Roman" w:hAnsi="Times New Roman" w:cs="Times New Roman"/>
          <w:sz w:val="24"/>
          <w:szCs w:val="24"/>
        </w:rPr>
      </w:pPr>
    </w:p>
    <w:p w:rsidR="007A5C46" w:rsidRPr="00D333AB" w:rsidRDefault="00D333AB" w:rsidP="004342D6">
      <w:pPr>
        <w:spacing w:line="240" w:lineRule="auto"/>
        <w:jc w:val="both"/>
        <w:rPr>
          <w:rFonts w:ascii="Times New Roman" w:hAnsi="Times New Roman" w:cs="Times New Roman"/>
          <w:sz w:val="24"/>
          <w:szCs w:val="24"/>
        </w:rPr>
      </w:pPr>
      <w:r>
        <w:rPr>
          <w:rFonts w:ascii="Times New Roman" w:hAnsi="Times New Roman" w:cs="Times New Roman"/>
          <w:sz w:val="24"/>
          <w:szCs w:val="24"/>
        </w:rPr>
        <w:t>Поступила в редакцию</w:t>
      </w:r>
      <w:r w:rsidRPr="00D333AB">
        <w:rPr>
          <w:rFonts w:ascii="Times New Roman" w:hAnsi="Times New Roman" w:cs="Times New Roman"/>
          <w:sz w:val="24"/>
          <w:szCs w:val="24"/>
        </w:rPr>
        <w:t xml:space="preserve"> 12.02.2019 г.</w:t>
      </w:r>
    </w:p>
    <w:p w:rsidR="007A5C46" w:rsidRPr="00D333AB" w:rsidRDefault="00D333AB" w:rsidP="004342D6">
      <w:pPr>
        <w:spacing w:line="240" w:lineRule="auto"/>
        <w:jc w:val="both"/>
        <w:rPr>
          <w:rFonts w:ascii="Times New Roman" w:hAnsi="Times New Roman" w:cs="Times New Roman"/>
          <w:sz w:val="24"/>
          <w:szCs w:val="24"/>
        </w:rPr>
      </w:pPr>
      <w:r w:rsidRPr="00D333AB">
        <w:rPr>
          <w:rFonts w:ascii="Times New Roman" w:hAnsi="Times New Roman" w:cs="Times New Roman"/>
          <w:sz w:val="24"/>
          <w:szCs w:val="24"/>
        </w:rPr>
        <w:t>В статье представлен научный анализ докладов, сообщений и выступлений на Всероссийской научной конференции с международным участием «</w:t>
      </w:r>
      <w:r w:rsidRPr="00D333AB">
        <w:rPr>
          <w:rFonts w:ascii="Times New Roman" w:hAnsi="Times New Roman" w:cs="Times New Roman"/>
          <w:sz w:val="24"/>
          <w:szCs w:val="24"/>
          <w:lang w:val="en-US"/>
        </w:rPr>
        <w:t>XXV</w:t>
      </w:r>
      <w:r w:rsidRPr="00D333AB">
        <w:rPr>
          <w:rFonts w:ascii="Times New Roman" w:hAnsi="Times New Roman" w:cs="Times New Roman"/>
          <w:sz w:val="24"/>
          <w:szCs w:val="24"/>
        </w:rPr>
        <w:t xml:space="preserve"> лет Конституции Российской Федерации: трансформация парадигмы права в цивилизационном развитии человечества» (10–11 декабря 2018 г., г. Москва, Центральный Дом ученых РАН). В центре внимания участников конференции – историко-правовые аспекты принятия Конституции России в 1993 г. и ее значение для общества на современном этапе развития российской государственности, актуальные вопросы развития отечественного конституционализма, проблематика соотношения общества, власти и Основного Закона, анализ моделей конституционного судопроизводства и структуры судебной системы, вопросы государственного суверенитета.</w:t>
      </w:r>
    </w:p>
    <w:p w:rsidR="007A5C46" w:rsidRPr="00D333AB" w:rsidRDefault="00D333AB" w:rsidP="004342D6">
      <w:pPr>
        <w:spacing w:line="240" w:lineRule="auto"/>
        <w:jc w:val="both"/>
        <w:rPr>
          <w:rFonts w:ascii="Times New Roman" w:hAnsi="Times New Roman" w:cs="Times New Roman"/>
          <w:sz w:val="24"/>
          <w:szCs w:val="24"/>
        </w:rPr>
      </w:pPr>
      <w:r w:rsidRPr="00D333AB">
        <w:rPr>
          <w:rFonts w:ascii="Times New Roman" w:hAnsi="Times New Roman" w:cs="Times New Roman"/>
          <w:b/>
          <w:i/>
          <w:sz w:val="24"/>
          <w:szCs w:val="24"/>
        </w:rPr>
        <w:t>Ключевые слова:</w:t>
      </w:r>
      <w:r w:rsidRPr="00D333AB">
        <w:rPr>
          <w:rFonts w:ascii="Times New Roman" w:hAnsi="Times New Roman" w:cs="Times New Roman"/>
          <w:sz w:val="24"/>
          <w:szCs w:val="24"/>
        </w:rPr>
        <w:t xml:space="preserve"> Всероссийская научная конференция «XXV лет Конституции Российской Федерации: трансформация парадигмы права в цивилизационном развитии человечества», Конституция, конституционализм, государство, право, парламентаризм, Конституционный Суд, права человека, избирательная система.</w:t>
      </w:r>
    </w:p>
    <w:p w:rsidR="007A5C46" w:rsidRPr="00D333AB" w:rsidRDefault="00D333AB" w:rsidP="004342D6">
      <w:pPr>
        <w:spacing w:line="240" w:lineRule="auto"/>
        <w:jc w:val="both"/>
        <w:rPr>
          <w:rFonts w:ascii="Times New Roman" w:hAnsi="Times New Roman" w:cs="Times New Roman"/>
          <w:sz w:val="24"/>
          <w:szCs w:val="24"/>
          <w:lang w:val="en-US"/>
        </w:rPr>
      </w:pPr>
      <w:r w:rsidRPr="00D333AB">
        <w:rPr>
          <w:rFonts w:ascii="Times New Roman" w:hAnsi="Times New Roman" w:cs="Times New Roman"/>
          <w:b/>
          <w:sz w:val="24"/>
          <w:szCs w:val="24"/>
          <w:lang w:val="en-US"/>
        </w:rPr>
        <w:t>DOI:</w:t>
      </w:r>
      <w:r w:rsidRPr="00D333AB">
        <w:rPr>
          <w:rFonts w:ascii="Times New Roman" w:hAnsi="Times New Roman" w:cs="Times New Roman"/>
          <w:sz w:val="24"/>
          <w:szCs w:val="24"/>
          <w:lang w:val="en-US"/>
        </w:rPr>
        <w:t xml:space="preserve"> 10.31857/S013207690004421-5</w:t>
      </w:r>
    </w:p>
    <w:p w:rsidR="007A5C46" w:rsidRPr="00D333AB" w:rsidRDefault="00D333AB" w:rsidP="004342D6">
      <w:pPr>
        <w:spacing w:line="240" w:lineRule="auto"/>
        <w:jc w:val="both"/>
        <w:rPr>
          <w:rFonts w:ascii="Times New Roman" w:hAnsi="Times New Roman" w:cs="Times New Roman"/>
          <w:b/>
          <w:sz w:val="24"/>
          <w:szCs w:val="24"/>
          <w:lang w:val="en-US"/>
        </w:rPr>
      </w:pPr>
      <w:r w:rsidRPr="00D333AB">
        <w:rPr>
          <w:rFonts w:ascii="Times New Roman" w:hAnsi="Times New Roman" w:cs="Times New Roman"/>
          <w:b/>
          <w:sz w:val="24"/>
          <w:szCs w:val="24"/>
          <w:lang w:val="en-US"/>
        </w:rPr>
        <w:t>A QUARTER OF A CENTURY OF THE CONSTITUTION OF RUSSIA: UNDERSTANDING EXPERIENCE (FOR RESULTS OF ALL-RUSSIAN SCIENTIFIC CONFERENCE “XXV ANNIVERSARY OF THE CONSTITUTION OF THE RUSSIAN FEDERATION: TRANSFORMATION OF THE PARADIGM OF RIGHTS IN THE CIVILIZATIONAL DEVELOPMENT OF MANKIND”)</w:t>
      </w:r>
    </w:p>
    <w:p w:rsidR="00D333AB" w:rsidRDefault="00D333AB" w:rsidP="004342D6">
      <w:pPr>
        <w:spacing w:line="240" w:lineRule="auto"/>
        <w:jc w:val="both"/>
        <w:rPr>
          <w:rFonts w:ascii="Times New Roman" w:hAnsi="Times New Roman" w:cs="Times New Roman"/>
          <w:b/>
          <w:sz w:val="24"/>
          <w:szCs w:val="24"/>
          <w:lang w:val="en-US"/>
        </w:rPr>
      </w:pPr>
      <w:r w:rsidRPr="00D333AB">
        <w:rPr>
          <w:rFonts w:ascii="Times New Roman" w:hAnsi="Times New Roman" w:cs="Times New Roman"/>
          <w:b/>
          <w:sz w:val="24"/>
          <w:szCs w:val="24"/>
          <w:lang w:val="en-US"/>
        </w:rPr>
        <w:t>© 2019</w:t>
      </w:r>
      <w:r>
        <w:rPr>
          <w:rFonts w:ascii="Times New Roman" w:hAnsi="Times New Roman" w:cs="Times New Roman"/>
          <w:b/>
          <w:sz w:val="24"/>
          <w:szCs w:val="24"/>
          <w:lang w:val="en-US"/>
        </w:rPr>
        <w:tab/>
      </w:r>
      <w:r w:rsidRPr="00D333AB">
        <w:rPr>
          <w:rFonts w:ascii="Times New Roman" w:hAnsi="Times New Roman" w:cs="Times New Roman"/>
          <w:b/>
          <w:sz w:val="24"/>
          <w:szCs w:val="24"/>
          <w:lang w:val="en-US"/>
        </w:rPr>
        <w:t xml:space="preserve">Yu. L. </w:t>
      </w:r>
      <w:proofErr w:type="spellStart"/>
      <w:r w:rsidRPr="00D333AB">
        <w:rPr>
          <w:rFonts w:ascii="Times New Roman" w:hAnsi="Times New Roman" w:cs="Times New Roman"/>
          <w:b/>
          <w:sz w:val="24"/>
          <w:szCs w:val="24"/>
          <w:lang w:val="en-US"/>
        </w:rPr>
        <w:t>Shulzhenko</w:t>
      </w:r>
      <w:proofErr w:type="spellEnd"/>
      <w:r w:rsidRPr="00D333AB">
        <w:rPr>
          <w:rFonts w:ascii="Times New Roman" w:hAnsi="Times New Roman" w:cs="Times New Roman"/>
          <w:b/>
          <w:sz w:val="24"/>
          <w:szCs w:val="24"/>
          <w:lang w:val="en-US"/>
        </w:rPr>
        <w:t xml:space="preserve">*, E. V. </w:t>
      </w:r>
      <w:proofErr w:type="spellStart"/>
      <w:r w:rsidRPr="00D333AB">
        <w:rPr>
          <w:rFonts w:ascii="Times New Roman" w:hAnsi="Times New Roman" w:cs="Times New Roman"/>
          <w:b/>
          <w:sz w:val="24"/>
          <w:szCs w:val="24"/>
          <w:lang w:val="en-US"/>
        </w:rPr>
        <w:t>Vinogradova</w:t>
      </w:r>
      <w:proofErr w:type="spellEnd"/>
      <w:r w:rsidRPr="00D333AB">
        <w:rPr>
          <w:rFonts w:ascii="Times New Roman" w:hAnsi="Times New Roman" w:cs="Times New Roman"/>
          <w:b/>
          <w:sz w:val="24"/>
          <w:szCs w:val="24"/>
          <w:lang w:val="en-US"/>
        </w:rPr>
        <w:t xml:space="preserve">**, N. V. </w:t>
      </w:r>
      <w:proofErr w:type="spellStart"/>
      <w:r w:rsidRPr="00D333AB">
        <w:rPr>
          <w:rFonts w:ascii="Times New Roman" w:hAnsi="Times New Roman" w:cs="Times New Roman"/>
          <w:b/>
          <w:sz w:val="24"/>
          <w:szCs w:val="24"/>
          <w:lang w:val="en-US"/>
        </w:rPr>
        <w:t>Krotkova</w:t>
      </w:r>
      <w:proofErr w:type="spellEnd"/>
      <w:r w:rsidRPr="00D333AB">
        <w:rPr>
          <w:rFonts w:ascii="Times New Roman" w:hAnsi="Times New Roman" w:cs="Times New Roman"/>
          <w:b/>
          <w:sz w:val="24"/>
          <w:szCs w:val="24"/>
          <w:lang w:val="en-US"/>
        </w:rPr>
        <w:t xml:space="preserve">***, </w:t>
      </w:r>
    </w:p>
    <w:p w:rsidR="007A5C46" w:rsidRPr="00D333AB" w:rsidRDefault="00D333AB" w:rsidP="004342D6">
      <w:pPr>
        <w:spacing w:line="240" w:lineRule="auto"/>
        <w:jc w:val="both"/>
        <w:rPr>
          <w:rFonts w:ascii="Times New Roman" w:hAnsi="Times New Roman" w:cs="Times New Roman"/>
          <w:b/>
          <w:sz w:val="24"/>
          <w:szCs w:val="24"/>
          <w:lang w:val="en-US"/>
        </w:rPr>
      </w:pPr>
      <w:r w:rsidRPr="00D333AB">
        <w:rPr>
          <w:rFonts w:ascii="Times New Roman" w:hAnsi="Times New Roman" w:cs="Times New Roman"/>
          <w:b/>
          <w:sz w:val="24"/>
          <w:szCs w:val="24"/>
          <w:lang w:val="en-US"/>
        </w:rPr>
        <w:lastRenderedPageBreak/>
        <w:t xml:space="preserve">I. L. </w:t>
      </w:r>
      <w:proofErr w:type="spellStart"/>
      <w:r w:rsidRPr="00D333AB">
        <w:rPr>
          <w:rFonts w:ascii="Times New Roman" w:hAnsi="Times New Roman" w:cs="Times New Roman"/>
          <w:b/>
          <w:sz w:val="24"/>
          <w:szCs w:val="24"/>
          <w:lang w:val="en-US"/>
        </w:rPr>
        <w:t>Danilevskaya</w:t>
      </w:r>
      <w:proofErr w:type="spellEnd"/>
      <w:r w:rsidRPr="00D333AB">
        <w:rPr>
          <w:rFonts w:ascii="Times New Roman" w:hAnsi="Times New Roman" w:cs="Times New Roman"/>
          <w:b/>
          <w:sz w:val="24"/>
          <w:szCs w:val="24"/>
          <w:lang w:val="en-US"/>
        </w:rPr>
        <w:t>****</w:t>
      </w:r>
    </w:p>
    <w:p w:rsidR="00D333AB" w:rsidRDefault="00D333AB" w:rsidP="004342D6">
      <w:pPr>
        <w:spacing w:line="240" w:lineRule="auto"/>
        <w:jc w:val="both"/>
        <w:rPr>
          <w:rFonts w:ascii="Times New Roman" w:hAnsi="Times New Roman" w:cs="Times New Roman"/>
          <w:sz w:val="24"/>
          <w:szCs w:val="24"/>
          <w:lang w:val="en-US"/>
        </w:rPr>
      </w:pPr>
      <w:r w:rsidRPr="00D333AB">
        <w:rPr>
          <w:rFonts w:ascii="Times New Roman" w:hAnsi="Times New Roman" w:cs="Times New Roman"/>
          <w:b/>
          <w:sz w:val="24"/>
          <w:szCs w:val="24"/>
          <w:lang w:val="en-US"/>
        </w:rPr>
        <w:t>SHULZHENKO Yuri L.</w:t>
      </w:r>
      <w:r w:rsidRPr="00D333AB">
        <w:rPr>
          <w:rFonts w:ascii="Times New Roman" w:hAnsi="Times New Roman" w:cs="Times New Roman"/>
          <w:sz w:val="24"/>
          <w:szCs w:val="24"/>
          <w:lang w:val="en-US"/>
        </w:rPr>
        <w:t xml:space="preserve"> – Doctor of Law, Professor, honored lawyer of the Russian Federation, chief researcher, acting head of the sector of Constitutional Law and constitutional justice of the Institute of State and Law of the Russian Academy of Sciences, Moscow </w:t>
      </w:r>
    </w:p>
    <w:p w:rsidR="00D333AB" w:rsidRDefault="00D333AB" w:rsidP="004342D6">
      <w:pPr>
        <w:spacing w:line="240" w:lineRule="auto"/>
        <w:jc w:val="both"/>
        <w:rPr>
          <w:rFonts w:ascii="Times New Roman" w:hAnsi="Times New Roman" w:cs="Times New Roman"/>
          <w:sz w:val="24"/>
          <w:szCs w:val="24"/>
          <w:lang w:val="en-US"/>
        </w:rPr>
      </w:pPr>
      <w:r w:rsidRPr="00D333AB">
        <w:rPr>
          <w:rFonts w:ascii="Times New Roman" w:hAnsi="Times New Roman" w:cs="Times New Roman"/>
          <w:b/>
          <w:sz w:val="24"/>
          <w:szCs w:val="24"/>
          <w:lang w:val="en-US"/>
        </w:rPr>
        <w:t>VINOGRADOVA Elena V.</w:t>
      </w:r>
      <w:r w:rsidRPr="00D333AB">
        <w:rPr>
          <w:rFonts w:ascii="Times New Roman" w:hAnsi="Times New Roman" w:cs="Times New Roman"/>
          <w:sz w:val="24"/>
          <w:szCs w:val="24"/>
          <w:lang w:val="en-US"/>
        </w:rPr>
        <w:t xml:space="preserve"> – Doctor of Law, Professor, chief researcher of the sector of Constitutional Law and constitutional justice of the Institute of State and Law of the Russian Academy of Sciences, Moscow </w:t>
      </w:r>
    </w:p>
    <w:p w:rsidR="00D333AB" w:rsidRDefault="00D333AB" w:rsidP="004342D6">
      <w:pPr>
        <w:spacing w:line="240" w:lineRule="auto"/>
        <w:jc w:val="both"/>
        <w:rPr>
          <w:rFonts w:ascii="Times New Roman" w:hAnsi="Times New Roman" w:cs="Times New Roman"/>
          <w:sz w:val="24"/>
          <w:szCs w:val="24"/>
          <w:lang w:val="en-US"/>
        </w:rPr>
      </w:pPr>
      <w:r w:rsidRPr="00D333AB">
        <w:rPr>
          <w:rFonts w:ascii="Times New Roman" w:hAnsi="Times New Roman" w:cs="Times New Roman"/>
          <w:b/>
          <w:sz w:val="24"/>
          <w:szCs w:val="24"/>
          <w:lang w:val="en-US"/>
        </w:rPr>
        <w:t>KROTKOVA Natalya V.</w:t>
      </w:r>
      <w:r w:rsidRPr="00D333AB">
        <w:rPr>
          <w:rFonts w:ascii="Times New Roman" w:hAnsi="Times New Roman" w:cs="Times New Roman"/>
          <w:sz w:val="24"/>
          <w:szCs w:val="24"/>
          <w:lang w:val="en-US"/>
        </w:rPr>
        <w:t xml:space="preserve"> – PhD in Law, leading researcher of the sector of Constitutional Law and constitutional justice of the Institute of State and Law of the Russian Academy of Sciences, Moscow </w:t>
      </w:r>
    </w:p>
    <w:p w:rsidR="007A5C46" w:rsidRPr="00D333AB" w:rsidRDefault="00D333AB" w:rsidP="004342D6">
      <w:pPr>
        <w:spacing w:line="240" w:lineRule="auto"/>
        <w:jc w:val="both"/>
        <w:rPr>
          <w:rFonts w:ascii="Times New Roman" w:hAnsi="Times New Roman" w:cs="Times New Roman"/>
          <w:sz w:val="24"/>
          <w:szCs w:val="24"/>
          <w:lang w:val="en-US"/>
        </w:rPr>
      </w:pPr>
      <w:r w:rsidRPr="00D333AB">
        <w:rPr>
          <w:rFonts w:ascii="Times New Roman" w:hAnsi="Times New Roman" w:cs="Times New Roman"/>
          <w:b/>
          <w:sz w:val="24"/>
          <w:szCs w:val="24"/>
          <w:lang w:val="en-US"/>
        </w:rPr>
        <w:t>DANILEVSKAYA Inna L.</w:t>
      </w:r>
      <w:r w:rsidRPr="00D333AB">
        <w:rPr>
          <w:rFonts w:ascii="Times New Roman" w:hAnsi="Times New Roman" w:cs="Times New Roman"/>
          <w:sz w:val="24"/>
          <w:szCs w:val="24"/>
          <w:lang w:val="en-US"/>
        </w:rPr>
        <w:t xml:space="preserve"> – PhD in Law, senior researcher of the sector of Constitutional Law and constitutional justice of the Institute of State and Law of the Russian Academy of Sciences, Moscow</w:t>
      </w:r>
    </w:p>
    <w:p w:rsidR="00D333AB" w:rsidRPr="00D333AB" w:rsidRDefault="00D333AB" w:rsidP="00D333AB">
      <w:pPr>
        <w:spacing w:after="0" w:line="240" w:lineRule="auto"/>
        <w:jc w:val="both"/>
        <w:rPr>
          <w:rFonts w:ascii="Times New Roman" w:hAnsi="Times New Roman" w:cs="Times New Roman"/>
          <w:i/>
          <w:color w:val="000000" w:themeColor="text1"/>
          <w:sz w:val="24"/>
          <w:szCs w:val="24"/>
          <w:lang w:val="en-US"/>
        </w:rPr>
      </w:pPr>
      <w:r w:rsidRPr="00D333AB">
        <w:rPr>
          <w:rFonts w:ascii="Times New Roman" w:hAnsi="Times New Roman" w:cs="Times New Roman"/>
          <w:i/>
          <w:sz w:val="24"/>
          <w:szCs w:val="24"/>
          <w:lang w:val="en-US"/>
        </w:rPr>
        <w:t xml:space="preserve">*E-mail: </w:t>
      </w:r>
      <w:hyperlink r:id="rId7" w:history="1">
        <w:r w:rsidRPr="00D333AB">
          <w:rPr>
            <w:rStyle w:val="a3"/>
            <w:rFonts w:ascii="Times New Roman" w:hAnsi="Times New Roman" w:cs="Times New Roman"/>
            <w:i/>
            <w:color w:val="000000" w:themeColor="text1"/>
            <w:sz w:val="24"/>
            <w:szCs w:val="24"/>
            <w:u w:val="none"/>
            <w:lang w:val="en-US"/>
          </w:rPr>
          <w:t>constitution@igpran.ru</w:t>
        </w:r>
      </w:hyperlink>
      <w:r w:rsidRPr="00D333AB">
        <w:rPr>
          <w:rFonts w:ascii="Times New Roman" w:hAnsi="Times New Roman" w:cs="Times New Roman"/>
          <w:i/>
          <w:color w:val="000000" w:themeColor="text1"/>
          <w:sz w:val="24"/>
          <w:szCs w:val="24"/>
          <w:lang w:val="en-US"/>
        </w:rPr>
        <w:t xml:space="preserve"> </w:t>
      </w:r>
    </w:p>
    <w:p w:rsidR="00D333AB" w:rsidRPr="00D333AB" w:rsidRDefault="00D333AB" w:rsidP="00D333AB">
      <w:pPr>
        <w:spacing w:after="0" w:line="240" w:lineRule="auto"/>
        <w:jc w:val="both"/>
        <w:rPr>
          <w:rFonts w:ascii="Times New Roman" w:hAnsi="Times New Roman" w:cs="Times New Roman"/>
          <w:i/>
          <w:sz w:val="24"/>
          <w:szCs w:val="24"/>
          <w:lang w:val="en-US"/>
        </w:rPr>
      </w:pPr>
      <w:r w:rsidRPr="00D333AB">
        <w:rPr>
          <w:rFonts w:ascii="Times New Roman" w:hAnsi="Times New Roman" w:cs="Times New Roman"/>
          <w:i/>
          <w:sz w:val="24"/>
          <w:szCs w:val="24"/>
          <w:lang w:val="en-US"/>
        </w:rPr>
        <w:t xml:space="preserve">**E-mail: </w:t>
      </w:r>
      <w:hyperlink r:id="rId8" w:history="1">
        <w:r w:rsidRPr="00D333AB">
          <w:rPr>
            <w:rStyle w:val="a3"/>
            <w:rFonts w:ascii="Times New Roman" w:hAnsi="Times New Roman" w:cs="Times New Roman"/>
            <w:i/>
            <w:color w:val="000000" w:themeColor="text1"/>
            <w:sz w:val="24"/>
            <w:szCs w:val="24"/>
            <w:u w:val="none"/>
            <w:lang w:val="en-US"/>
          </w:rPr>
          <w:t>evsfrf@gmail.com</w:t>
        </w:r>
      </w:hyperlink>
      <w:r w:rsidRPr="00D333AB">
        <w:rPr>
          <w:rFonts w:ascii="Times New Roman" w:hAnsi="Times New Roman" w:cs="Times New Roman"/>
          <w:i/>
          <w:color w:val="000000" w:themeColor="text1"/>
          <w:sz w:val="24"/>
          <w:szCs w:val="24"/>
          <w:lang w:val="en-US"/>
        </w:rPr>
        <w:t xml:space="preserve"> </w:t>
      </w:r>
    </w:p>
    <w:p w:rsidR="00D333AB" w:rsidRPr="00D333AB" w:rsidRDefault="00D333AB" w:rsidP="00D333AB">
      <w:pPr>
        <w:spacing w:after="0" w:line="240" w:lineRule="auto"/>
        <w:jc w:val="both"/>
        <w:rPr>
          <w:rFonts w:ascii="Times New Roman" w:hAnsi="Times New Roman" w:cs="Times New Roman"/>
          <w:i/>
          <w:color w:val="000000" w:themeColor="text1"/>
          <w:sz w:val="24"/>
          <w:szCs w:val="24"/>
          <w:lang w:val="en-US"/>
        </w:rPr>
      </w:pPr>
      <w:r w:rsidRPr="00D333AB">
        <w:rPr>
          <w:rFonts w:ascii="Times New Roman" w:hAnsi="Times New Roman" w:cs="Times New Roman"/>
          <w:i/>
          <w:sz w:val="24"/>
          <w:szCs w:val="24"/>
          <w:lang w:val="en-US"/>
        </w:rPr>
        <w:t xml:space="preserve">***E-mail: </w:t>
      </w:r>
      <w:hyperlink r:id="rId9" w:history="1">
        <w:r w:rsidRPr="00D333AB">
          <w:rPr>
            <w:rStyle w:val="a3"/>
            <w:rFonts w:ascii="Times New Roman" w:hAnsi="Times New Roman" w:cs="Times New Roman"/>
            <w:i/>
            <w:color w:val="000000" w:themeColor="text1"/>
            <w:sz w:val="24"/>
            <w:szCs w:val="24"/>
            <w:u w:val="none"/>
            <w:lang w:val="en-US"/>
          </w:rPr>
          <w:t>krotkova2012@yandex.ru</w:t>
        </w:r>
      </w:hyperlink>
      <w:r w:rsidRPr="00D333AB">
        <w:rPr>
          <w:rFonts w:ascii="Times New Roman" w:hAnsi="Times New Roman" w:cs="Times New Roman"/>
          <w:i/>
          <w:color w:val="000000" w:themeColor="text1"/>
          <w:sz w:val="24"/>
          <w:szCs w:val="24"/>
          <w:lang w:val="en-US"/>
        </w:rPr>
        <w:t xml:space="preserve"> </w:t>
      </w:r>
    </w:p>
    <w:p w:rsidR="00D333AB" w:rsidRPr="00D333AB" w:rsidRDefault="00D333AB" w:rsidP="00D333AB">
      <w:pPr>
        <w:spacing w:after="0" w:line="240" w:lineRule="auto"/>
        <w:jc w:val="both"/>
        <w:rPr>
          <w:rFonts w:ascii="Times New Roman" w:hAnsi="Times New Roman" w:cs="Times New Roman"/>
          <w:i/>
          <w:sz w:val="24"/>
          <w:szCs w:val="24"/>
          <w:lang w:val="en-US"/>
        </w:rPr>
      </w:pPr>
      <w:r w:rsidRPr="00D333AB">
        <w:rPr>
          <w:rFonts w:ascii="Times New Roman" w:hAnsi="Times New Roman" w:cs="Times New Roman"/>
          <w:i/>
          <w:sz w:val="24"/>
          <w:szCs w:val="24"/>
          <w:lang w:val="en-US"/>
        </w:rPr>
        <w:t>****E-mail: danilewskaia.inna@yandex.ru</w:t>
      </w:r>
    </w:p>
    <w:p w:rsidR="007A5C46" w:rsidRPr="00D333AB" w:rsidRDefault="007A5C46" w:rsidP="00D333AB">
      <w:pPr>
        <w:spacing w:after="0" w:line="240" w:lineRule="auto"/>
        <w:jc w:val="both"/>
        <w:rPr>
          <w:rFonts w:ascii="Times New Roman" w:hAnsi="Times New Roman" w:cs="Times New Roman"/>
          <w:sz w:val="24"/>
          <w:szCs w:val="24"/>
          <w:lang w:val="en-US"/>
        </w:rPr>
      </w:pPr>
    </w:p>
    <w:p w:rsidR="007A5C46" w:rsidRPr="00D333AB" w:rsidRDefault="00D333AB" w:rsidP="004342D6">
      <w:pPr>
        <w:spacing w:line="240" w:lineRule="auto"/>
        <w:jc w:val="both"/>
        <w:rPr>
          <w:rFonts w:ascii="Times New Roman" w:hAnsi="Times New Roman" w:cs="Times New Roman"/>
          <w:sz w:val="24"/>
          <w:szCs w:val="24"/>
          <w:lang w:val="en-US"/>
        </w:rPr>
      </w:pPr>
      <w:r w:rsidRPr="00D333AB">
        <w:rPr>
          <w:rFonts w:ascii="Times New Roman" w:hAnsi="Times New Roman" w:cs="Times New Roman"/>
          <w:sz w:val="24"/>
          <w:szCs w:val="24"/>
          <w:lang w:val="en-US"/>
        </w:rPr>
        <w:t>Received 12.02.2019</w:t>
      </w:r>
    </w:p>
    <w:p w:rsidR="007A5C46" w:rsidRPr="00D333AB" w:rsidRDefault="00D333AB" w:rsidP="004342D6">
      <w:pPr>
        <w:spacing w:line="240" w:lineRule="auto"/>
        <w:jc w:val="both"/>
        <w:rPr>
          <w:rFonts w:ascii="Times New Roman" w:hAnsi="Times New Roman" w:cs="Times New Roman"/>
          <w:sz w:val="24"/>
          <w:szCs w:val="24"/>
          <w:lang w:val="en-US"/>
        </w:rPr>
      </w:pPr>
      <w:r w:rsidRPr="00D333AB">
        <w:rPr>
          <w:rFonts w:ascii="Times New Roman" w:hAnsi="Times New Roman" w:cs="Times New Roman"/>
          <w:sz w:val="24"/>
          <w:szCs w:val="24"/>
          <w:lang w:val="en-US"/>
        </w:rPr>
        <w:t>The article presents a scientific analysis of reports and speeches at the All-Russian scientific conference with international participation “XXV years of the Constitution of the Russian Federation: transformation of the paradigm of law in the civilizational development of mankind” (December 10–11, 2018, Moscow, Central House of scientists RAS). The participants focused on the historical and legal aspects of the enactment of the Constitution of Russia in 1993, importance of the Constitution for society at the present stage of development of the Russian state, topical issues of development of domestic constitutionalism, the problems of the relationship of society, power and the Basic Law, the analysis of models of constitutional justice and the structure of the judicial system, issues of state sovereignty.</w:t>
      </w:r>
    </w:p>
    <w:p w:rsidR="007A5C46" w:rsidRPr="00D333AB" w:rsidRDefault="00D333AB" w:rsidP="004342D6">
      <w:pPr>
        <w:spacing w:line="240" w:lineRule="auto"/>
        <w:jc w:val="both"/>
        <w:rPr>
          <w:rFonts w:ascii="Times New Roman" w:hAnsi="Times New Roman" w:cs="Times New Roman"/>
          <w:sz w:val="24"/>
          <w:szCs w:val="24"/>
          <w:lang w:val="en-US"/>
        </w:rPr>
      </w:pPr>
      <w:r w:rsidRPr="00D333AB">
        <w:rPr>
          <w:rFonts w:ascii="Times New Roman" w:hAnsi="Times New Roman" w:cs="Times New Roman"/>
          <w:b/>
          <w:i/>
          <w:sz w:val="24"/>
          <w:szCs w:val="24"/>
          <w:lang w:val="en-US"/>
        </w:rPr>
        <w:t>Key words:</w:t>
      </w:r>
      <w:r w:rsidRPr="00D333AB">
        <w:rPr>
          <w:rFonts w:ascii="Times New Roman" w:hAnsi="Times New Roman" w:cs="Times New Roman"/>
          <w:sz w:val="24"/>
          <w:szCs w:val="24"/>
          <w:lang w:val="en-US"/>
        </w:rPr>
        <w:t xml:space="preserve"> All-Russian scientific conference “XXV years of the Constitution of the Russian Federation: transformation of the paradigm of law in the civilizational development of mankind”, Constitution, constitutionalism, state, law, parliamentarism, Constitutional Court, human rights, electoral system.</w:t>
      </w:r>
    </w:p>
    <w:p w:rsidR="007A5C46" w:rsidRPr="00D333AB" w:rsidRDefault="007A5C46" w:rsidP="004342D6">
      <w:pPr>
        <w:spacing w:line="240" w:lineRule="auto"/>
        <w:jc w:val="both"/>
        <w:rPr>
          <w:rFonts w:ascii="Times New Roman" w:hAnsi="Times New Roman" w:cs="Times New Roman"/>
          <w:sz w:val="24"/>
          <w:szCs w:val="24"/>
          <w:lang w:val="en-US"/>
        </w:rPr>
      </w:pPr>
    </w:p>
    <w:p w:rsidR="00D333AB" w:rsidRPr="00D333AB" w:rsidRDefault="00D333AB" w:rsidP="00E06122">
      <w:pPr>
        <w:jc w:val="both"/>
        <w:rPr>
          <w:rFonts w:ascii="Times New Roman" w:hAnsi="Times New Roman" w:cs="Times New Roman"/>
          <w:b/>
          <w:sz w:val="24"/>
          <w:szCs w:val="24"/>
        </w:rPr>
      </w:pPr>
      <w:r w:rsidRPr="00D333AB">
        <w:rPr>
          <w:rFonts w:ascii="Times New Roman" w:hAnsi="Times New Roman" w:cs="Times New Roman"/>
          <w:b/>
          <w:sz w:val="24"/>
          <w:szCs w:val="24"/>
        </w:rPr>
        <w:t>О РАДИКАЛЬНОМ ПРЕОБРАЗОВАНИИ МЕХАНИЗМА ПРИСВОЕНИЯ УЧЕНОГО ЗВАНИЯ ПРОФЕССОРА</w:t>
      </w:r>
    </w:p>
    <w:p w:rsidR="007A5C46" w:rsidRPr="00DA10D9" w:rsidRDefault="00DA10D9" w:rsidP="004342D6">
      <w:pPr>
        <w:spacing w:line="240" w:lineRule="auto"/>
        <w:jc w:val="both"/>
        <w:rPr>
          <w:rFonts w:ascii="Times New Roman" w:hAnsi="Times New Roman" w:cs="Times New Roman"/>
          <w:b/>
          <w:sz w:val="24"/>
          <w:szCs w:val="24"/>
        </w:rPr>
      </w:pPr>
      <w:r w:rsidRPr="00DA10D9">
        <w:rPr>
          <w:rFonts w:ascii="Times New Roman" w:hAnsi="Times New Roman" w:cs="Times New Roman"/>
          <w:b/>
          <w:sz w:val="24"/>
          <w:szCs w:val="24"/>
        </w:rPr>
        <w:t xml:space="preserve">© 2019 г. </w:t>
      </w:r>
      <w:r w:rsidRPr="00DA10D9">
        <w:rPr>
          <w:rFonts w:ascii="Times New Roman" w:hAnsi="Times New Roman" w:cs="Times New Roman"/>
          <w:b/>
          <w:sz w:val="24"/>
          <w:szCs w:val="24"/>
        </w:rPr>
        <w:tab/>
        <w:t xml:space="preserve">М. И. </w:t>
      </w:r>
      <w:proofErr w:type="spellStart"/>
      <w:r w:rsidRPr="00DA10D9">
        <w:rPr>
          <w:rFonts w:ascii="Times New Roman" w:hAnsi="Times New Roman" w:cs="Times New Roman"/>
          <w:b/>
          <w:sz w:val="24"/>
          <w:szCs w:val="24"/>
        </w:rPr>
        <w:t>Клеандров</w:t>
      </w:r>
      <w:proofErr w:type="spellEnd"/>
    </w:p>
    <w:p w:rsidR="007A5C46" w:rsidRPr="00D333AB" w:rsidRDefault="00CB38EF" w:rsidP="004342D6">
      <w:pPr>
        <w:spacing w:line="240" w:lineRule="auto"/>
        <w:jc w:val="both"/>
        <w:rPr>
          <w:rFonts w:ascii="Times New Roman" w:hAnsi="Times New Roman" w:cs="Times New Roman"/>
          <w:sz w:val="24"/>
          <w:szCs w:val="24"/>
        </w:rPr>
      </w:pPr>
      <w:r w:rsidRPr="00CB38EF">
        <w:rPr>
          <w:rFonts w:ascii="Times New Roman" w:hAnsi="Times New Roman" w:cs="Times New Roman"/>
          <w:b/>
          <w:sz w:val="24"/>
          <w:szCs w:val="24"/>
        </w:rPr>
        <w:t>КЛЕАНДРОВ Михаил Иванович</w:t>
      </w:r>
      <w:r w:rsidRPr="00CB38EF">
        <w:rPr>
          <w:rFonts w:ascii="Times New Roman" w:hAnsi="Times New Roman" w:cs="Times New Roman"/>
          <w:sz w:val="24"/>
          <w:szCs w:val="24"/>
        </w:rPr>
        <w:t xml:space="preserve"> – член-корреспондент РАН, доктор юридических наук, профессор, Институт государства и права Российской академии наук, Москва</w:t>
      </w:r>
    </w:p>
    <w:p w:rsidR="007A5C46" w:rsidRPr="00DA10D9" w:rsidRDefault="00DA10D9" w:rsidP="004342D6">
      <w:pPr>
        <w:spacing w:line="240" w:lineRule="auto"/>
        <w:jc w:val="both"/>
        <w:rPr>
          <w:rFonts w:ascii="Times New Roman" w:hAnsi="Times New Roman" w:cs="Times New Roman"/>
          <w:i/>
          <w:sz w:val="24"/>
          <w:szCs w:val="24"/>
        </w:rPr>
      </w:pPr>
      <w:r w:rsidRPr="00D333AB">
        <w:rPr>
          <w:rFonts w:ascii="Times New Roman" w:hAnsi="Times New Roman" w:cs="Times New Roman"/>
          <w:i/>
          <w:sz w:val="24"/>
          <w:szCs w:val="24"/>
          <w:lang w:val="en-US"/>
        </w:rPr>
        <w:t>E-mail:</w:t>
      </w:r>
      <w:r w:rsidRPr="00DA10D9">
        <w:rPr>
          <w:rFonts w:ascii="Times New Roman" w:hAnsi="Times New Roman" w:cs="Times New Roman"/>
          <w:i/>
          <w:sz w:val="24"/>
          <w:szCs w:val="24"/>
        </w:rPr>
        <w:t xml:space="preserve"> kleandrov@igpran.ru</w:t>
      </w:r>
    </w:p>
    <w:p w:rsidR="007A5C46" w:rsidRPr="00D333AB" w:rsidRDefault="00DA10D9" w:rsidP="004342D6">
      <w:pPr>
        <w:spacing w:line="240" w:lineRule="auto"/>
        <w:jc w:val="both"/>
        <w:rPr>
          <w:rFonts w:ascii="Times New Roman" w:hAnsi="Times New Roman" w:cs="Times New Roman"/>
          <w:sz w:val="24"/>
          <w:szCs w:val="24"/>
        </w:rPr>
      </w:pPr>
      <w:r w:rsidRPr="00DA10D9">
        <w:rPr>
          <w:rFonts w:ascii="Times New Roman" w:hAnsi="Times New Roman" w:cs="Times New Roman"/>
          <w:sz w:val="24"/>
          <w:szCs w:val="24"/>
        </w:rPr>
        <w:t>Поступила в редакцию 31.01.2019 г.</w:t>
      </w:r>
    </w:p>
    <w:p w:rsidR="007A5C46" w:rsidRDefault="00DA10D9" w:rsidP="004342D6">
      <w:pPr>
        <w:spacing w:line="240" w:lineRule="auto"/>
        <w:jc w:val="both"/>
        <w:rPr>
          <w:rFonts w:ascii="Times New Roman" w:hAnsi="Times New Roman" w:cs="Times New Roman"/>
          <w:sz w:val="24"/>
          <w:szCs w:val="24"/>
        </w:rPr>
      </w:pPr>
      <w:r w:rsidRPr="00DA10D9">
        <w:rPr>
          <w:rFonts w:ascii="Times New Roman" w:hAnsi="Times New Roman" w:cs="Times New Roman"/>
          <w:sz w:val="24"/>
          <w:szCs w:val="24"/>
        </w:rPr>
        <w:t xml:space="preserve">Рассматривается сложившаяся к настоящему времени проблемная ситуация с правовым обеспечением механизма присвоения ученого звания профессора. Автор приходит к выводу: в главном вопросе «За что присваивается это ученое звание, за достижение каких результатов и в чем именно?» необходимой ясности нет, в отличие от механизма </w:t>
      </w:r>
      <w:r w:rsidRPr="00DA10D9">
        <w:rPr>
          <w:rFonts w:ascii="Times New Roman" w:hAnsi="Times New Roman" w:cs="Times New Roman"/>
          <w:sz w:val="24"/>
          <w:szCs w:val="24"/>
        </w:rPr>
        <w:lastRenderedPageBreak/>
        <w:t xml:space="preserve">присуждения ученой степени доктора наук. Обосновывается утверждение: в центре внимания здесь должны быть достижения не в научной сфере, а в деле подготовки кадров с высшим профессиональным образованием и кадров высшей научной квалификации. В </w:t>
      </w:r>
      <w:proofErr w:type="spellStart"/>
      <w:r w:rsidRPr="00DA10D9">
        <w:rPr>
          <w:rFonts w:ascii="Times New Roman" w:hAnsi="Times New Roman" w:cs="Times New Roman"/>
          <w:sz w:val="24"/>
          <w:szCs w:val="24"/>
        </w:rPr>
        <w:t>двухинстанционной</w:t>
      </w:r>
      <w:proofErr w:type="spellEnd"/>
      <w:r w:rsidRPr="00DA10D9">
        <w:rPr>
          <w:rFonts w:ascii="Times New Roman" w:hAnsi="Times New Roman" w:cs="Times New Roman"/>
          <w:sz w:val="24"/>
          <w:szCs w:val="24"/>
        </w:rPr>
        <w:t xml:space="preserve"> процедуре присвоения искомого звания должны определяющую роль играть профессора той научной специальности, на получение по которой претендует соискатель. Предлагаются варианты решения этой проблемы.</w:t>
      </w:r>
    </w:p>
    <w:p w:rsidR="00DA10D9" w:rsidRDefault="00CB38EF" w:rsidP="004342D6">
      <w:pPr>
        <w:spacing w:line="240" w:lineRule="auto"/>
        <w:jc w:val="both"/>
        <w:rPr>
          <w:rFonts w:ascii="Times New Roman" w:hAnsi="Times New Roman" w:cs="Times New Roman"/>
          <w:sz w:val="24"/>
          <w:szCs w:val="24"/>
        </w:rPr>
      </w:pPr>
      <w:r w:rsidRPr="00CB38EF">
        <w:rPr>
          <w:rFonts w:ascii="Times New Roman" w:hAnsi="Times New Roman" w:cs="Times New Roman"/>
          <w:b/>
          <w:i/>
          <w:sz w:val="24"/>
          <w:szCs w:val="24"/>
        </w:rPr>
        <w:t>Ключевые слова:</w:t>
      </w:r>
      <w:r w:rsidRPr="00CB38EF">
        <w:rPr>
          <w:rFonts w:ascii="Times New Roman" w:hAnsi="Times New Roman" w:cs="Times New Roman"/>
          <w:sz w:val="24"/>
          <w:szCs w:val="24"/>
        </w:rPr>
        <w:t xml:space="preserve"> профессор, ученое звание, модернизация механизма присвоения.</w:t>
      </w:r>
    </w:p>
    <w:p w:rsidR="00DA10D9" w:rsidRPr="00CB38EF" w:rsidRDefault="00CB38EF" w:rsidP="004342D6">
      <w:pPr>
        <w:spacing w:line="240" w:lineRule="auto"/>
        <w:jc w:val="both"/>
        <w:rPr>
          <w:rFonts w:ascii="Times New Roman" w:hAnsi="Times New Roman" w:cs="Times New Roman"/>
          <w:sz w:val="24"/>
          <w:szCs w:val="24"/>
          <w:lang w:val="en-US"/>
        </w:rPr>
      </w:pPr>
      <w:r w:rsidRPr="00CB38EF">
        <w:rPr>
          <w:rFonts w:ascii="Times New Roman" w:hAnsi="Times New Roman" w:cs="Times New Roman"/>
          <w:b/>
          <w:sz w:val="24"/>
          <w:szCs w:val="24"/>
          <w:lang w:val="en-US"/>
        </w:rPr>
        <w:t>DOI:</w:t>
      </w:r>
      <w:r w:rsidRPr="00CB38EF">
        <w:rPr>
          <w:rFonts w:ascii="Times New Roman" w:hAnsi="Times New Roman" w:cs="Times New Roman"/>
          <w:sz w:val="24"/>
          <w:szCs w:val="24"/>
          <w:lang w:val="en-US"/>
        </w:rPr>
        <w:t xml:space="preserve"> 10.31857/S013207690004423-7</w:t>
      </w:r>
    </w:p>
    <w:p w:rsidR="00DA10D9" w:rsidRPr="00CB38EF" w:rsidRDefault="00CB38EF" w:rsidP="004342D6">
      <w:pPr>
        <w:spacing w:line="240" w:lineRule="auto"/>
        <w:jc w:val="both"/>
        <w:rPr>
          <w:rFonts w:ascii="Times New Roman" w:hAnsi="Times New Roman" w:cs="Times New Roman"/>
          <w:b/>
          <w:sz w:val="24"/>
          <w:szCs w:val="24"/>
          <w:lang w:val="en-US"/>
        </w:rPr>
      </w:pPr>
      <w:r w:rsidRPr="00CB38EF">
        <w:rPr>
          <w:rFonts w:ascii="Times New Roman" w:hAnsi="Times New Roman" w:cs="Times New Roman"/>
          <w:b/>
          <w:sz w:val="24"/>
          <w:szCs w:val="24"/>
          <w:lang w:val="en-US"/>
        </w:rPr>
        <w:t>ON THE RADICAL TRANSFORMATION OF THE MECHANISM OF ASSIGNING THE ACADEMIC TITLE PROFESSOR</w:t>
      </w:r>
    </w:p>
    <w:p w:rsidR="00DA10D9" w:rsidRPr="00CB38EF" w:rsidRDefault="00CB38EF" w:rsidP="004342D6">
      <w:pPr>
        <w:spacing w:line="240" w:lineRule="auto"/>
        <w:jc w:val="both"/>
        <w:rPr>
          <w:rFonts w:ascii="Times New Roman" w:hAnsi="Times New Roman" w:cs="Times New Roman"/>
          <w:b/>
          <w:sz w:val="24"/>
          <w:szCs w:val="24"/>
          <w:lang w:val="en-US"/>
        </w:rPr>
      </w:pPr>
      <w:r w:rsidRPr="00CB38EF">
        <w:rPr>
          <w:rFonts w:ascii="Times New Roman" w:hAnsi="Times New Roman" w:cs="Times New Roman"/>
          <w:b/>
          <w:sz w:val="24"/>
          <w:szCs w:val="24"/>
          <w:lang w:val="en-US"/>
        </w:rPr>
        <w:t xml:space="preserve">© 2019 </w:t>
      </w:r>
      <w:r w:rsidRPr="00CB38EF">
        <w:rPr>
          <w:rFonts w:ascii="Times New Roman" w:hAnsi="Times New Roman" w:cs="Times New Roman"/>
          <w:b/>
          <w:sz w:val="24"/>
          <w:szCs w:val="24"/>
          <w:lang w:val="en-US"/>
        </w:rPr>
        <w:tab/>
        <w:t xml:space="preserve">M. I. </w:t>
      </w:r>
      <w:proofErr w:type="spellStart"/>
      <w:r w:rsidRPr="00CB38EF">
        <w:rPr>
          <w:rFonts w:ascii="Times New Roman" w:hAnsi="Times New Roman" w:cs="Times New Roman"/>
          <w:b/>
          <w:sz w:val="24"/>
          <w:szCs w:val="24"/>
          <w:lang w:val="en-US"/>
        </w:rPr>
        <w:t>Kleandrov</w:t>
      </w:r>
      <w:proofErr w:type="spellEnd"/>
    </w:p>
    <w:p w:rsidR="00DA10D9" w:rsidRPr="00CB38EF" w:rsidRDefault="00CB38EF" w:rsidP="004342D6">
      <w:pPr>
        <w:spacing w:line="240" w:lineRule="auto"/>
        <w:jc w:val="both"/>
        <w:rPr>
          <w:rFonts w:ascii="Times New Roman" w:hAnsi="Times New Roman" w:cs="Times New Roman"/>
          <w:sz w:val="24"/>
          <w:szCs w:val="24"/>
          <w:lang w:val="en-US"/>
        </w:rPr>
      </w:pPr>
      <w:r w:rsidRPr="00CB38EF">
        <w:rPr>
          <w:rFonts w:ascii="Times New Roman" w:hAnsi="Times New Roman" w:cs="Times New Roman"/>
          <w:b/>
          <w:sz w:val="24"/>
          <w:szCs w:val="24"/>
          <w:lang w:val="en-US"/>
        </w:rPr>
        <w:t>KLEANDROV Mikhail I.</w:t>
      </w:r>
      <w:r w:rsidRPr="00CB38EF">
        <w:rPr>
          <w:rFonts w:ascii="Times New Roman" w:hAnsi="Times New Roman" w:cs="Times New Roman"/>
          <w:sz w:val="24"/>
          <w:szCs w:val="24"/>
          <w:lang w:val="en-US"/>
        </w:rPr>
        <w:t xml:space="preserve"> – corresponding member of RAS, Doctor of Law, Professor, Institute of State and Law of the Russian Federation, Moscow</w:t>
      </w:r>
    </w:p>
    <w:p w:rsidR="00CB38EF" w:rsidRPr="00CB38EF" w:rsidRDefault="00CB38EF" w:rsidP="00CB38EF">
      <w:pPr>
        <w:spacing w:line="240" w:lineRule="auto"/>
        <w:jc w:val="both"/>
        <w:rPr>
          <w:rFonts w:ascii="Times New Roman" w:hAnsi="Times New Roman" w:cs="Times New Roman"/>
          <w:i/>
          <w:sz w:val="24"/>
          <w:szCs w:val="24"/>
          <w:lang w:val="en-US"/>
        </w:rPr>
      </w:pPr>
      <w:r w:rsidRPr="00D333AB">
        <w:rPr>
          <w:rFonts w:ascii="Times New Roman" w:hAnsi="Times New Roman" w:cs="Times New Roman"/>
          <w:i/>
          <w:sz w:val="24"/>
          <w:szCs w:val="24"/>
          <w:lang w:val="en-US"/>
        </w:rPr>
        <w:t>E-mail:</w:t>
      </w:r>
      <w:r w:rsidRPr="00CB38EF">
        <w:rPr>
          <w:rFonts w:ascii="Times New Roman" w:hAnsi="Times New Roman" w:cs="Times New Roman"/>
          <w:i/>
          <w:sz w:val="24"/>
          <w:szCs w:val="24"/>
          <w:lang w:val="en-US"/>
        </w:rPr>
        <w:t xml:space="preserve"> kleandrov@igpran.ru</w:t>
      </w:r>
    </w:p>
    <w:p w:rsidR="00DA10D9" w:rsidRPr="00CB38EF" w:rsidRDefault="00CB38EF" w:rsidP="004342D6">
      <w:pPr>
        <w:spacing w:line="240" w:lineRule="auto"/>
        <w:jc w:val="both"/>
        <w:rPr>
          <w:rFonts w:ascii="Times New Roman" w:hAnsi="Times New Roman" w:cs="Times New Roman"/>
          <w:sz w:val="24"/>
          <w:szCs w:val="24"/>
          <w:lang w:val="en-US"/>
        </w:rPr>
      </w:pPr>
      <w:r w:rsidRPr="00CB38EF">
        <w:rPr>
          <w:rFonts w:ascii="Times New Roman" w:hAnsi="Times New Roman" w:cs="Times New Roman"/>
          <w:sz w:val="24"/>
          <w:szCs w:val="24"/>
          <w:lang w:val="en-US"/>
        </w:rPr>
        <w:t>Received 12.02.2019</w:t>
      </w:r>
    </w:p>
    <w:p w:rsidR="007A5C46" w:rsidRDefault="00CB38EF" w:rsidP="004342D6">
      <w:pPr>
        <w:spacing w:line="240" w:lineRule="auto"/>
        <w:jc w:val="both"/>
        <w:rPr>
          <w:rFonts w:ascii="Times New Roman" w:hAnsi="Times New Roman" w:cs="Times New Roman"/>
          <w:sz w:val="24"/>
          <w:szCs w:val="24"/>
          <w:lang w:val="en-US"/>
        </w:rPr>
      </w:pPr>
      <w:r w:rsidRPr="00CB38EF">
        <w:rPr>
          <w:rFonts w:ascii="Times New Roman" w:hAnsi="Times New Roman" w:cs="Times New Roman"/>
          <w:sz w:val="24"/>
          <w:szCs w:val="24"/>
          <w:lang w:val="en-US"/>
        </w:rPr>
        <w:t>The current situation with the legal framework for the assignment of the academic title of Professor is considered. The author comes to the following conclusion: in the main question “Why is this academic title assigned, for achieving what results and in which field exactly?” there is no necessary clarity, unlike the mechanism of awarding the degree of Doctor of Science. The statement is substantiated: the focus here should be on achievements not in the scientific sphere, but in the sphere of preparing of people with higher professional education and people with higher scientific qualification. The decisive role should be played by Professors of the scientific specialty for which the applicant claims in the two-instance procedure of assigning the requested title. Options for solving this problem are offered.</w:t>
      </w:r>
    </w:p>
    <w:p w:rsidR="00CB38EF" w:rsidRDefault="00873A1D" w:rsidP="004342D6">
      <w:pPr>
        <w:spacing w:line="240" w:lineRule="auto"/>
        <w:jc w:val="both"/>
        <w:rPr>
          <w:rFonts w:ascii="Times New Roman" w:hAnsi="Times New Roman" w:cs="Times New Roman"/>
          <w:sz w:val="24"/>
          <w:szCs w:val="24"/>
          <w:lang w:val="en-US"/>
        </w:rPr>
      </w:pPr>
      <w:r w:rsidRPr="00873A1D">
        <w:rPr>
          <w:rFonts w:ascii="Times New Roman" w:hAnsi="Times New Roman" w:cs="Times New Roman"/>
          <w:b/>
          <w:i/>
          <w:sz w:val="24"/>
          <w:szCs w:val="24"/>
          <w:lang w:val="en-US"/>
        </w:rPr>
        <w:t>Key words:</w:t>
      </w:r>
      <w:r w:rsidRPr="00873A1D">
        <w:rPr>
          <w:rFonts w:ascii="Times New Roman" w:hAnsi="Times New Roman" w:cs="Times New Roman"/>
          <w:sz w:val="24"/>
          <w:szCs w:val="24"/>
          <w:lang w:val="en-US"/>
        </w:rPr>
        <w:t xml:space="preserve"> Professor, academic title, modernization of the assignment mechanism.</w:t>
      </w:r>
    </w:p>
    <w:p w:rsidR="00CB38EF" w:rsidRDefault="00CB38EF" w:rsidP="004342D6">
      <w:pPr>
        <w:spacing w:line="240" w:lineRule="auto"/>
        <w:jc w:val="both"/>
        <w:rPr>
          <w:rFonts w:ascii="Times New Roman" w:hAnsi="Times New Roman" w:cs="Times New Roman"/>
          <w:sz w:val="24"/>
          <w:szCs w:val="24"/>
          <w:lang w:val="en-US"/>
        </w:rPr>
      </w:pPr>
    </w:p>
    <w:p w:rsidR="00873A1D" w:rsidRPr="00873A1D" w:rsidRDefault="00873A1D" w:rsidP="00873A1D">
      <w:pPr>
        <w:rPr>
          <w:rFonts w:ascii="Times New Roman" w:hAnsi="Times New Roman" w:cs="Times New Roman"/>
          <w:b/>
          <w:sz w:val="24"/>
          <w:szCs w:val="24"/>
        </w:rPr>
      </w:pPr>
      <w:r w:rsidRPr="00873A1D">
        <w:rPr>
          <w:rFonts w:ascii="Times New Roman" w:hAnsi="Times New Roman" w:cs="Times New Roman"/>
          <w:b/>
          <w:sz w:val="24"/>
          <w:szCs w:val="24"/>
        </w:rPr>
        <w:t>ПРИМЕНЕНИЕ ПРАВА КАК ОСОБАЯ ФОРМА РЕАЛИЗАЦИИ ПРАВА</w:t>
      </w:r>
    </w:p>
    <w:p w:rsidR="00CB38EF" w:rsidRPr="00873A1D" w:rsidRDefault="00873A1D" w:rsidP="004342D6">
      <w:pPr>
        <w:spacing w:line="240" w:lineRule="auto"/>
        <w:jc w:val="both"/>
        <w:rPr>
          <w:rFonts w:ascii="Times New Roman" w:hAnsi="Times New Roman" w:cs="Times New Roman"/>
          <w:b/>
          <w:sz w:val="24"/>
          <w:szCs w:val="24"/>
          <w:lang w:val="en-US"/>
        </w:rPr>
      </w:pPr>
      <w:r w:rsidRPr="00873A1D">
        <w:rPr>
          <w:rFonts w:ascii="Times New Roman" w:hAnsi="Times New Roman" w:cs="Times New Roman"/>
          <w:b/>
          <w:sz w:val="24"/>
          <w:szCs w:val="24"/>
        </w:rPr>
        <w:t xml:space="preserve">© 2019 г. </w:t>
      </w:r>
      <w:r w:rsidRPr="00873A1D">
        <w:rPr>
          <w:rFonts w:ascii="Times New Roman" w:hAnsi="Times New Roman" w:cs="Times New Roman"/>
          <w:b/>
          <w:sz w:val="24"/>
          <w:szCs w:val="24"/>
        </w:rPr>
        <w:tab/>
        <w:t>Р</w:t>
      </w:r>
      <w:r w:rsidRPr="00873A1D">
        <w:rPr>
          <w:rFonts w:ascii="Times New Roman" w:hAnsi="Times New Roman" w:cs="Times New Roman"/>
          <w:b/>
          <w:sz w:val="24"/>
          <w:szCs w:val="24"/>
          <w:lang w:val="en-US"/>
        </w:rPr>
        <w:t xml:space="preserve">. </w:t>
      </w:r>
      <w:r w:rsidRPr="00873A1D">
        <w:rPr>
          <w:rFonts w:ascii="Times New Roman" w:hAnsi="Times New Roman" w:cs="Times New Roman"/>
          <w:b/>
          <w:sz w:val="24"/>
          <w:szCs w:val="24"/>
        </w:rPr>
        <w:t>Х</w:t>
      </w:r>
      <w:r w:rsidRPr="00873A1D">
        <w:rPr>
          <w:rFonts w:ascii="Times New Roman" w:hAnsi="Times New Roman" w:cs="Times New Roman"/>
          <w:b/>
          <w:sz w:val="24"/>
          <w:szCs w:val="24"/>
          <w:lang w:val="en-US"/>
        </w:rPr>
        <w:t xml:space="preserve">. </w:t>
      </w:r>
      <w:proofErr w:type="spellStart"/>
      <w:r w:rsidRPr="00873A1D">
        <w:rPr>
          <w:rFonts w:ascii="Times New Roman" w:hAnsi="Times New Roman" w:cs="Times New Roman"/>
          <w:b/>
          <w:sz w:val="24"/>
          <w:szCs w:val="24"/>
        </w:rPr>
        <w:t>Макуев</w:t>
      </w:r>
      <w:proofErr w:type="spellEnd"/>
    </w:p>
    <w:p w:rsidR="00CB38EF" w:rsidRPr="00873A1D" w:rsidRDefault="002D2FB3" w:rsidP="004342D6">
      <w:pPr>
        <w:spacing w:line="240" w:lineRule="auto"/>
        <w:jc w:val="both"/>
        <w:rPr>
          <w:rFonts w:ascii="Times New Roman" w:hAnsi="Times New Roman" w:cs="Times New Roman"/>
          <w:sz w:val="24"/>
          <w:szCs w:val="24"/>
          <w:lang w:val="en-US"/>
        </w:rPr>
      </w:pPr>
      <w:r w:rsidRPr="002D2FB3">
        <w:rPr>
          <w:rFonts w:ascii="Times New Roman" w:hAnsi="Times New Roman" w:cs="Times New Roman"/>
          <w:b/>
          <w:sz w:val="24"/>
          <w:szCs w:val="24"/>
        </w:rPr>
        <w:t xml:space="preserve">МАКУЕВ </w:t>
      </w:r>
      <w:proofErr w:type="spellStart"/>
      <w:r w:rsidRPr="002D2FB3">
        <w:rPr>
          <w:rFonts w:ascii="Times New Roman" w:hAnsi="Times New Roman" w:cs="Times New Roman"/>
          <w:b/>
          <w:sz w:val="24"/>
          <w:szCs w:val="24"/>
        </w:rPr>
        <w:t>Руман</w:t>
      </w:r>
      <w:proofErr w:type="spellEnd"/>
      <w:r w:rsidRPr="002D2FB3">
        <w:rPr>
          <w:rFonts w:ascii="Times New Roman" w:hAnsi="Times New Roman" w:cs="Times New Roman"/>
          <w:b/>
          <w:sz w:val="24"/>
          <w:szCs w:val="24"/>
        </w:rPr>
        <w:t xml:space="preserve"> </w:t>
      </w:r>
      <w:proofErr w:type="spellStart"/>
      <w:r w:rsidRPr="002D2FB3">
        <w:rPr>
          <w:rFonts w:ascii="Times New Roman" w:hAnsi="Times New Roman" w:cs="Times New Roman"/>
          <w:b/>
          <w:sz w:val="24"/>
          <w:szCs w:val="24"/>
        </w:rPr>
        <w:t>Харонович</w:t>
      </w:r>
      <w:proofErr w:type="spellEnd"/>
      <w:r w:rsidRPr="002D2FB3">
        <w:rPr>
          <w:rFonts w:ascii="Times New Roman" w:hAnsi="Times New Roman" w:cs="Times New Roman"/>
          <w:sz w:val="24"/>
          <w:szCs w:val="24"/>
        </w:rPr>
        <w:t xml:space="preserve"> – доктор юридических наук, профессор</w:t>
      </w:r>
      <w:proofErr w:type="gramStart"/>
      <w:r w:rsidRPr="002D2FB3">
        <w:rPr>
          <w:rFonts w:ascii="Times New Roman" w:hAnsi="Times New Roman" w:cs="Times New Roman"/>
          <w:sz w:val="24"/>
          <w:szCs w:val="24"/>
        </w:rPr>
        <w:t>.</w:t>
      </w:r>
      <w:proofErr w:type="gramEnd"/>
      <w:r w:rsidRPr="002D2FB3">
        <w:rPr>
          <w:rFonts w:ascii="Times New Roman" w:hAnsi="Times New Roman" w:cs="Times New Roman"/>
          <w:sz w:val="24"/>
          <w:szCs w:val="24"/>
        </w:rPr>
        <w:t xml:space="preserve"> заведующий кафедрой теории государства и права Орловского государственного университета им. </w:t>
      </w:r>
      <w:r w:rsidRPr="002D2FB3">
        <w:rPr>
          <w:rFonts w:ascii="Times New Roman" w:hAnsi="Times New Roman" w:cs="Times New Roman"/>
          <w:sz w:val="24"/>
          <w:szCs w:val="24"/>
          <w:lang w:val="en-US"/>
        </w:rPr>
        <w:t>И.С.</w:t>
      </w:r>
      <w:r>
        <w:rPr>
          <w:rFonts w:ascii="Times New Roman" w:hAnsi="Times New Roman" w:cs="Times New Roman"/>
          <w:sz w:val="24"/>
          <w:szCs w:val="24"/>
          <w:lang w:val="en-US"/>
        </w:rPr>
        <w:t>°</w:t>
      </w:r>
      <w:proofErr w:type="spellStart"/>
      <w:r w:rsidRPr="002D2FB3">
        <w:rPr>
          <w:rFonts w:ascii="Times New Roman" w:hAnsi="Times New Roman" w:cs="Times New Roman"/>
          <w:sz w:val="24"/>
          <w:szCs w:val="24"/>
          <w:lang w:val="en-US"/>
        </w:rPr>
        <w:t>Тургенева</w:t>
      </w:r>
      <w:proofErr w:type="spellEnd"/>
    </w:p>
    <w:p w:rsidR="00CB38EF" w:rsidRPr="00873A1D" w:rsidRDefault="00873A1D" w:rsidP="004342D6">
      <w:pPr>
        <w:spacing w:line="240" w:lineRule="auto"/>
        <w:jc w:val="both"/>
        <w:rPr>
          <w:rFonts w:ascii="Times New Roman" w:hAnsi="Times New Roman" w:cs="Times New Roman"/>
          <w:i/>
          <w:sz w:val="24"/>
          <w:szCs w:val="24"/>
          <w:lang w:val="en-US"/>
        </w:rPr>
      </w:pPr>
      <w:r w:rsidRPr="00873A1D">
        <w:rPr>
          <w:rFonts w:ascii="Times New Roman" w:hAnsi="Times New Roman" w:cs="Times New Roman"/>
          <w:i/>
          <w:sz w:val="24"/>
          <w:szCs w:val="24"/>
          <w:lang w:val="en-US"/>
        </w:rPr>
        <w:t>E-mail: rumanmakuev@mail.ru</w:t>
      </w:r>
    </w:p>
    <w:p w:rsidR="00CB38EF" w:rsidRPr="002D2FB3" w:rsidRDefault="00873A1D" w:rsidP="004342D6">
      <w:pPr>
        <w:spacing w:line="240" w:lineRule="auto"/>
        <w:jc w:val="both"/>
        <w:rPr>
          <w:rFonts w:ascii="Times New Roman" w:hAnsi="Times New Roman" w:cs="Times New Roman"/>
          <w:sz w:val="24"/>
          <w:szCs w:val="24"/>
        </w:rPr>
      </w:pPr>
      <w:r w:rsidRPr="00DA10D9">
        <w:rPr>
          <w:rFonts w:ascii="Times New Roman" w:hAnsi="Times New Roman" w:cs="Times New Roman"/>
          <w:sz w:val="24"/>
          <w:szCs w:val="24"/>
        </w:rPr>
        <w:t>Поступила в редакцию</w:t>
      </w:r>
      <w:r w:rsidRPr="002D2FB3">
        <w:rPr>
          <w:rFonts w:ascii="Times New Roman" w:hAnsi="Times New Roman" w:cs="Times New Roman"/>
          <w:sz w:val="24"/>
          <w:szCs w:val="24"/>
        </w:rPr>
        <w:t xml:space="preserve"> 06.12.2018 г.</w:t>
      </w:r>
    </w:p>
    <w:p w:rsidR="00CB38EF" w:rsidRPr="002D2FB3" w:rsidRDefault="002D2FB3" w:rsidP="004342D6">
      <w:pPr>
        <w:spacing w:line="240" w:lineRule="auto"/>
        <w:jc w:val="both"/>
        <w:rPr>
          <w:rFonts w:ascii="Times New Roman" w:hAnsi="Times New Roman" w:cs="Times New Roman"/>
          <w:sz w:val="24"/>
          <w:szCs w:val="24"/>
        </w:rPr>
      </w:pPr>
      <w:r w:rsidRPr="002D2FB3">
        <w:rPr>
          <w:rFonts w:ascii="Times New Roman" w:hAnsi="Times New Roman" w:cs="Times New Roman"/>
          <w:sz w:val="24"/>
          <w:szCs w:val="24"/>
        </w:rPr>
        <w:t xml:space="preserve">Исследуется особая форма реализации права – применение. Дана редкая историческая справочная информация о правоприменительной деятельности, раскрыты ее сущность и содержание в современный сложный период. Показан цикличного характера процесс, в котором пределы каждого цикла определяются целью и соответствующим правоприменительным актом. Раскрыты понятия экстремальных и </w:t>
      </w:r>
      <w:proofErr w:type="spellStart"/>
      <w:r w:rsidRPr="002D2FB3">
        <w:rPr>
          <w:rFonts w:ascii="Times New Roman" w:hAnsi="Times New Roman" w:cs="Times New Roman"/>
          <w:sz w:val="24"/>
          <w:szCs w:val="24"/>
        </w:rPr>
        <w:t>микроэкстремальных</w:t>
      </w:r>
      <w:proofErr w:type="spellEnd"/>
      <w:r w:rsidRPr="002D2FB3">
        <w:rPr>
          <w:rFonts w:ascii="Times New Roman" w:hAnsi="Times New Roman" w:cs="Times New Roman"/>
          <w:sz w:val="24"/>
          <w:szCs w:val="24"/>
        </w:rPr>
        <w:t xml:space="preserve"> ситуаций и особенности применения права в продуцируемой ими нестандартной факторной обстановке, подчеркивается эволюционная устойчивость правоприменительного процесса на различных исторических этапах развития Российского государства и права.</w:t>
      </w:r>
    </w:p>
    <w:p w:rsidR="00CB38EF" w:rsidRDefault="002D2FB3" w:rsidP="004342D6">
      <w:pPr>
        <w:spacing w:line="240" w:lineRule="auto"/>
        <w:jc w:val="both"/>
        <w:rPr>
          <w:rFonts w:ascii="Times New Roman" w:hAnsi="Times New Roman" w:cs="Times New Roman"/>
          <w:sz w:val="24"/>
          <w:szCs w:val="24"/>
        </w:rPr>
      </w:pPr>
      <w:r w:rsidRPr="002D2FB3">
        <w:rPr>
          <w:rFonts w:ascii="Times New Roman" w:hAnsi="Times New Roman" w:cs="Times New Roman"/>
          <w:b/>
          <w:i/>
          <w:sz w:val="24"/>
          <w:szCs w:val="24"/>
        </w:rPr>
        <w:lastRenderedPageBreak/>
        <w:t>Ключевые слова:</w:t>
      </w:r>
      <w:r w:rsidRPr="002D2FB3">
        <w:rPr>
          <w:rFonts w:ascii="Times New Roman" w:hAnsi="Times New Roman" w:cs="Times New Roman"/>
          <w:sz w:val="24"/>
          <w:szCs w:val="24"/>
        </w:rPr>
        <w:t xml:space="preserve"> применение права, формы реализации права, процесс применения права, правоприменительные акты, стадии и цикличность правоприменительной деятельности, субъекты применения права, экстремальные и </w:t>
      </w:r>
      <w:proofErr w:type="spellStart"/>
      <w:r w:rsidRPr="002D2FB3">
        <w:rPr>
          <w:rFonts w:ascii="Times New Roman" w:hAnsi="Times New Roman" w:cs="Times New Roman"/>
          <w:sz w:val="24"/>
          <w:szCs w:val="24"/>
        </w:rPr>
        <w:t>микроэкстремальные</w:t>
      </w:r>
      <w:proofErr w:type="spellEnd"/>
      <w:r w:rsidRPr="002D2FB3">
        <w:rPr>
          <w:rFonts w:ascii="Times New Roman" w:hAnsi="Times New Roman" w:cs="Times New Roman"/>
          <w:sz w:val="24"/>
          <w:szCs w:val="24"/>
        </w:rPr>
        <w:t xml:space="preserve"> ситуации, особенности применения права, преемственность применения права.</w:t>
      </w:r>
    </w:p>
    <w:p w:rsidR="002D2FB3" w:rsidRPr="002D2FB3" w:rsidRDefault="002D2FB3" w:rsidP="004342D6">
      <w:pPr>
        <w:spacing w:line="240" w:lineRule="auto"/>
        <w:jc w:val="both"/>
        <w:rPr>
          <w:rFonts w:ascii="Times New Roman" w:hAnsi="Times New Roman" w:cs="Times New Roman"/>
          <w:sz w:val="24"/>
          <w:szCs w:val="24"/>
          <w:lang w:val="en-US"/>
        </w:rPr>
      </w:pPr>
      <w:r w:rsidRPr="002D2FB3">
        <w:rPr>
          <w:rFonts w:ascii="Times New Roman" w:hAnsi="Times New Roman" w:cs="Times New Roman"/>
          <w:b/>
          <w:sz w:val="24"/>
          <w:szCs w:val="24"/>
          <w:lang w:val="en-US"/>
        </w:rPr>
        <w:t>DOI:</w:t>
      </w:r>
      <w:r w:rsidRPr="002D2FB3">
        <w:rPr>
          <w:rFonts w:ascii="Times New Roman" w:hAnsi="Times New Roman" w:cs="Times New Roman"/>
          <w:sz w:val="24"/>
          <w:szCs w:val="24"/>
          <w:lang w:val="en-US"/>
        </w:rPr>
        <w:t xml:space="preserve"> 10.31857/S013207690004424-8</w:t>
      </w:r>
    </w:p>
    <w:p w:rsidR="002D2FB3" w:rsidRPr="002D2FB3" w:rsidRDefault="002D2FB3" w:rsidP="004342D6">
      <w:pPr>
        <w:spacing w:line="240" w:lineRule="auto"/>
        <w:jc w:val="both"/>
        <w:rPr>
          <w:rFonts w:ascii="Times New Roman" w:hAnsi="Times New Roman" w:cs="Times New Roman"/>
          <w:b/>
          <w:sz w:val="24"/>
          <w:szCs w:val="24"/>
          <w:lang w:val="en-US"/>
        </w:rPr>
      </w:pPr>
      <w:r w:rsidRPr="002D2FB3">
        <w:rPr>
          <w:rFonts w:ascii="Times New Roman" w:hAnsi="Times New Roman" w:cs="Times New Roman"/>
          <w:b/>
          <w:sz w:val="24"/>
          <w:szCs w:val="24"/>
          <w:lang w:val="en-US"/>
        </w:rPr>
        <w:t>THE APPLICATION OF THE LAW AS A PROCESS OF REALIZATION OF THE RIGHT OF A PARTICULAR FORM</w:t>
      </w:r>
    </w:p>
    <w:p w:rsidR="002D2FB3" w:rsidRPr="002D2FB3" w:rsidRDefault="002D2FB3" w:rsidP="004342D6">
      <w:pPr>
        <w:spacing w:line="240" w:lineRule="auto"/>
        <w:jc w:val="both"/>
        <w:rPr>
          <w:rFonts w:ascii="Times New Roman" w:hAnsi="Times New Roman" w:cs="Times New Roman"/>
          <w:b/>
          <w:sz w:val="24"/>
          <w:szCs w:val="24"/>
          <w:lang w:val="en-US"/>
        </w:rPr>
      </w:pPr>
      <w:r w:rsidRPr="002D2FB3">
        <w:rPr>
          <w:rFonts w:ascii="Times New Roman" w:hAnsi="Times New Roman" w:cs="Times New Roman"/>
          <w:b/>
          <w:sz w:val="24"/>
          <w:szCs w:val="24"/>
          <w:lang w:val="en-US"/>
        </w:rPr>
        <w:t xml:space="preserve">© 2019 </w:t>
      </w:r>
      <w:r w:rsidRPr="002D2FB3">
        <w:rPr>
          <w:rFonts w:ascii="Times New Roman" w:hAnsi="Times New Roman" w:cs="Times New Roman"/>
          <w:b/>
          <w:sz w:val="24"/>
          <w:szCs w:val="24"/>
          <w:lang w:val="en-US"/>
        </w:rPr>
        <w:tab/>
        <w:t xml:space="preserve">R. H. </w:t>
      </w:r>
      <w:proofErr w:type="spellStart"/>
      <w:r w:rsidRPr="002D2FB3">
        <w:rPr>
          <w:rFonts w:ascii="Times New Roman" w:hAnsi="Times New Roman" w:cs="Times New Roman"/>
          <w:b/>
          <w:sz w:val="24"/>
          <w:szCs w:val="24"/>
          <w:lang w:val="en-US"/>
        </w:rPr>
        <w:t>Makuev</w:t>
      </w:r>
      <w:proofErr w:type="spellEnd"/>
    </w:p>
    <w:p w:rsidR="00CB38EF" w:rsidRPr="002D2FB3" w:rsidRDefault="00DA76E4" w:rsidP="004342D6">
      <w:pPr>
        <w:spacing w:line="240" w:lineRule="auto"/>
        <w:jc w:val="both"/>
        <w:rPr>
          <w:rFonts w:ascii="Times New Roman" w:hAnsi="Times New Roman" w:cs="Times New Roman"/>
          <w:sz w:val="24"/>
          <w:szCs w:val="24"/>
          <w:lang w:val="en-US"/>
        </w:rPr>
      </w:pPr>
      <w:r w:rsidRPr="00DA76E4">
        <w:rPr>
          <w:rFonts w:ascii="Times New Roman" w:hAnsi="Times New Roman" w:cs="Times New Roman"/>
          <w:b/>
          <w:sz w:val="24"/>
          <w:szCs w:val="24"/>
          <w:lang w:val="en-US"/>
        </w:rPr>
        <w:t xml:space="preserve">MAKUEV </w:t>
      </w:r>
      <w:proofErr w:type="spellStart"/>
      <w:r w:rsidRPr="00DA76E4">
        <w:rPr>
          <w:rFonts w:ascii="Times New Roman" w:hAnsi="Times New Roman" w:cs="Times New Roman"/>
          <w:b/>
          <w:sz w:val="24"/>
          <w:szCs w:val="24"/>
          <w:lang w:val="en-US"/>
        </w:rPr>
        <w:t>Ruman</w:t>
      </w:r>
      <w:proofErr w:type="spellEnd"/>
      <w:r w:rsidRPr="00DA76E4">
        <w:rPr>
          <w:rFonts w:ascii="Times New Roman" w:hAnsi="Times New Roman" w:cs="Times New Roman"/>
          <w:b/>
          <w:sz w:val="24"/>
          <w:szCs w:val="24"/>
          <w:lang w:val="en-US"/>
        </w:rPr>
        <w:t xml:space="preserve"> H.</w:t>
      </w:r>
      <w:r w:rsidRPr="00DA76E4">
        <w:rPr>
          <w:rFonts w:ascii="Times New Roman" w:hAnsi="Times New Roman" w:cs="Times New Roman"/>
          <w:sz w:val="24"/>
          <w:szCs w:val="24"/>
          <w:lang w:val="en-US"/>
        </w:rPr>
        <w:t xml:space="preserve"> – Doctor of Law, Professor, head of the Department of theory of state and law of the Turgenev Oryol state University</w:t>
      </w:r>
    </w:p>
    <w:p w:rsidR="00CB38EF" w:rsidRPr="00DA76E4" w:rsidRDefault="00DA76E4" w:rsidP="004342D6">
      <w:pPr>
        <w:spacing w:line="240" w:lineRule="auto"/>
        <w:jc w:val="both"/>
        <w:rPr>
          <w:rFonts w:ascii="Times New Roman" w:hAnsi="Times New Roman" w:cs="Times New Roman"/>
          <w:i/>
          <w:sz w:val="24"/>
          <w:szCs w:val="24"/>
          <w:lang w:val="en-US"/>
        </w:rPr>
      </w:pPr>
      <w:r w:rsidRPr="00873A1D">
        <w:rPr>
          <w:rFonts w:ascii="Times New Roman" w:hAnsi="Times New Roman" w:cs="Times New Roman"/>
          <w:i/>
          <w:sz w:val="24"/>
          <w:szCs w:val="24"/>
          <w:lang w:val="en-US"/>
        </w:rPr>
        <w:t>E-mail: rumanmakuev@mail.ru</w:t>
      </w:r>
    </w:p>
    <w:p w:rsidR="00CB38EF" w:rsidRPr="002D2FB3" w:rsidRDefault="00DA76E4" w:rsidP="004342D6">
      <w:pPr>
        <w:spacing w:line="240" w:lineRule="auto"/>
        <w:jc w:val="both"/>
        <w:rPr>
          <w:rFonts w:ascii="Times New Roman" w:hAnsi="Times New Roman" w:cs="Times New Roman"/>
          <w:sz w:val="24"/>
          <w:szCs w:val="24"/>
          <w:lang w:val="en-US"/>
        </w:rPr>
      </w:pPr>
      <w:r w:rsidRPr="00DA76E4">
        <w:rPr>
          <w:rFonts w:ascii="Times New Roman" w:hAnsi="Times New Roman" w:cs="Times New Roman"/>
          <w:sz w:val="24"/>
          <w:szCs w:val="24"/>
          <w:lang w:val="en-US"/>
        </w:rPr>
        <w:t>Received 06.12.2018</w:t>
      </w:r>
    </w:p>
    <w:p w:rsidR="00CB38EF" w:rsidRPr="002D2FB3" w:rsidRDefault="00DA76E4" w:rsidP="004342D6">
      <w:pPr>
        <w:spacing w:line="240" w:lineRule="auto"/>
        <w:jc w:val="both"/>
        <w:rPr>
          <w:rFonts w:ascii="Times New Roman" w:hAnsi="Times New Roman" w:cs="Times New Roman"/>
          <w:sz w:val="24"/>
          <w:szCs w:val="24"/>
          <w:lang w:val="en-US"/>
        </w:rPr>
      </w:pPr>
      <w:r w:rsidRPr="00DA76E4">
        <w:rPr>
          <w:rFonts w:ascii="Times New Roman" w:hAnsi="Times New Roman" w:cs="Times New Roman"/>
          <w:sz w:val="24"/>
          <w:szCs w:val="24"/>
          <w:lang w:val="en-US"/>
        </w:rPr>
        <w:t xml:space="preserve">Explores the special form of realization of law-enforcement. Dana rare historical background information on enforcement activities, revealed its essence and contents in modern complex period. Shows the cyclical nature of the process in which the limits of each cycle are determined by objective and relevant law enforcement Act. Concepts of extreme and </w:t>
      </w:r>
      <w:proofErr w:type="spellStart"/>
      <w:r w:rsidRPr="00DA76E4">
        <w:rPr>
          <w:rFonts w:ascii="Times New Roman" w:hAnsi="Times New Roman" w:cs="Times New Roman"/>
          <w:sz w:val="24"/>
          <w:szCs w:val="24"/>
          <w:lang w:val="en-US"/>
        </w:rPr>
        <w:t>microassemblies</w:t>
      </w:r>
      <w:proofErr w:type="spellEnd"/>
      <w:r w:rsidRPr="00DA76E4">
        <w:rPr>
          <w:rFonts w:ascii="Times New Roman" w:hAnsi="Times New Roman" w:cs="Times New Roman"/>
          <w:sz w:val="24"/>
          <w:szCs w:val="24"/>
          <w:lang w:val="en-US"/>
        </w:rPr>
        <w:t xml:space="preserve"> situations and especially the application of the law in their produced a non-standard factor setting emphasizes the evolutionary stability of the enforcement process in the various historical stages of development of the Russian State and law.</w:t>
      </w:r>
    </w:p>
    <w:p w:rsidR="00CB38EF" w:rsidRPr="002D2FB3" w:rsidRDefault="00DA76E4" w:rsidP="004342D6">
      <w:pPr>
        <w:spacing w:line="240" w:lineRule="auto"/>
        <w:jc w:val="both"/>
        <w:rPr>
          <w:rFonts w:ascii="Times New Roman" w:hAnsi="Times New Roman" w:cs="Times New Roman"/>
          <w:sz w:val="24"/>
          <w:szCs w:val="24"/>
          <w:lang w:val="en-US"/>
        </w:rPr>
      </w:pPr>
      <w:r w:rsidRPr="00DA76E4">
        <w:rPr>
          <w:rFonts w:ascii="Times New Roman" w:hAnsi="Times New Roman" w:cs="Times New Roman"/>
          <w:b/>
          <w:i/>
          <w:sz w:val="24"/>
          <w:szCs w:val="24"/>
          <w:lang w:val="en-US"/>
        </w:rPr>
        <w:t>Key words:</w:t>
      </w:r>
      <w:r w:rsidRPr="00DA76E4">
        <w:rPr>
          <w:rFonts w:ascii="Times New Roman" w:hAnsi="Times New Roman" w:cs="Times New Roman"/>
          <w:sz w:val="24"/>
          <w:szCs w:val="24"/>
          <w:lang w:val="en-US"/>
        </w:rPr>
        <w:t xml:space="preserve"> application of the law to implement the law, the process of applying law enforcement acts, stage and cyclical enforcement activities, the application of the law, extreme and </w:t>
      </w:r>
      <w:proofErr w:type="spellStart"/>
      <w:r w:rsidRPr="00DA76E4">
        <w:rPr>
          <w:rFonts w:ascii="Times New Roman" w:hAnsi="Times New Roman" w:cs="Times New Roman"/>
          <w:sz w:val="24"/>
          <w:szCs w:val="24"/>
          <w:lang w:val="en-US"/>
        </w:rPr>
        <w:t>microassemblies</w:t>
      </w:r>
      <w:proofErr w:type="spellEnd"/>
      <w:r w:rsidRPr="00DA76E4">
        <w:rPr>
          <w:rFonts w:ascii="Times New Roman" w:hAnsi="Times New Roman" w:cs="Times New Roman"/>
          <w:sz w:val="24"/>
          <w:szCs w:val="24"/>
          <w:lang w:val="en-US"/>
        </w:rPr>
        <w:t xml:space="preserve"> situations, features the application of law, the continuity of application of the law.</w:t>
      </w:r>
    </w:p>
    <w:p w:rsidR="00CB38EF" w:rsidRPr="002D2FB3" w:rsidRDefault="00CB38EF" w:rsidP="004342D6">
      <w:pPr>
        <w:spacing w:line="240" w:lineRule="auto"/>
        <w:jc w:val="both"/>
        <w:rPr>
          <w:rFonts w:ascii="Times New Roman" w:hAnsi="Times New Roman" w:cs="Times New Roman"/>
          <w:sz w:val="24"/>
          <w:szCs w:val="24"/>
          <w:lang w:val="en-US"/>
        </w:rPr>
      </w:pPr>
    </w:p>
    <w:p w:rsidR="00DA76E4" w:rsidRPr="00DA76E4" w:rsidRDefault="00DA76E4" w:rsidP="00DA76E4">
      <w:pPr>
        <w:jc w:val="both"/>
        <w:rPr>
          <w:rFonts w:ascii="Times New Roman" w:hAnsi="Times New Roman" w:cs="Times New Roman"/>
          <w:b/>
          <w:sz w:val="24"/>
          <w:szCs w:val="24"/>
        </w:rPr>
      </w:pPr>
      <w:r w:rsidRPr="00DA76E4">
        <w:rPr>
          <w:rFonts w:ascii="Times New Roman" w:hAnsi="Times New Roman" w:cs="Times New Roman"/>
          <w:b/>
          <w:sz w:val="24"/>
          <w:szCs w:val="24"/>
        </w:rPr>
        <w:t>ПРОБЛЕМЫ РЕГЛАМЕНТАЦИИ ФУНКЦИИ ПРЕДОСТАВЛЕНИЯ ГОСУДАРСТВЕННЫХ УСЛУГ В СФЕРЕ ВНУТРЕННИХ ДЕЛ</w:t>
      </w:r>
    </w:p>
    <w:p w:rsidR="00CB38EF" w:rsidRPr="00DA76E4" w:rsidRDefault="00DA76E4" w:rsidP="004342D6">
      <w:pPr>
        <w:spacing w:line="240" w:lineRule="auto"/>
        <w:jc w:val="both"/>
        <w:rPr>
          <w:rFonts w:ascii="Times New Roman" w:hAnsi="Times New Roman" w:cs="Times New Roman"/>
          <w:b/>
          <w:sz w:val="24"/>
          <w:szCs w:val="24"/>
        </w:rPr>
      </w:pPr>
      <w:r w:rsidRPr="00DA76E4">
        <w:rPr>
          <w:rFonts w:ascii="Times New Roman" w:hAnsi="Times New Roman" w:cs="Times New Roman"/>
          <w:b/>
          <w:sz w:val="24"/>
          <w:szCs w:val="24"/>
        </w:rPr>
        <w:t xml:space="preserve">© 2019 г. </w:t>
      </w:r>
      <w:r w:rsidRPr="00DA76E4">
        <w:rPr>
          <w:rFonts w:ascii="Times New Roman" w:hAnsi="Times New Roman" w:cs="Times New Roman"/>
          <w:b/>
          <w:sz w:val="24"/>
          <w:szCs w:val="24"/>
        </w:rPr>
        <w:tab/>
        <w:t>А. Н. Грищенко</w:t>
      </w:r>
    </w:p>
    <w:p w:rsidR="00CB38EF" w:rsidRPr="00DA76E4" w:rsidRDefault="00DA76E4" w:rsidP="004342D6">
      <w:pPr>
        <w:spacing w:line="240" w:lineRule="auto"/>
        <w:jc w:val="both"/>
        <w:rPr>
          <w:rFonts w:ascii="Times New Roman" w:hAnsi="Times New Roman" w:cs="Times New Roman"/>
          <w:sz w:val="24"/>
          <w:szCs w:val="24"/>
        </w:rPr>
      </w:pPr>
      <w:r w:rsidRPr="00DA76E4">
        <w:rPr>
          <w:rFonts w:ascii="Times New Roman" w:hAnsi="Times New Roman" w:cs="Times New Roman"/>
          <w:b/>
          <w:sz w:val="24"/>
          <w:szCs w:val="24"/>
        </w:rPr>
        <w:t>ГРИЩЕНКО Алексей Николаевич</w:t>
      </w:r>
      <w:r w:rsidRPr="00DA76E4">
        <w:rPr>
          <w:rFonts w:ascii="Times New Roman" w:hAnsi="Times New Roman" w:cs="Times New Roman"/>
          <w:sz w:val="24"/>
          <w:szCs w:val="24"/>
        </w:rPr>
        <w:t xml:space="preserve"> – кандидат юридических наук, преподаватель кафедры оперативно-розыскной деятельности и специальной техники Московского университета МВД России им. В.Я. </w:t>
      </w:r>
      <w:proofErr w:type="spellStart"/>
      <w:r w:rsidRPr="00DA76E4">
        <w:rPr>
          <w:rFonts w:ascii="Times New Roman" w:hAnsi="Times New Roman" w:cs="Times New Roman"/>
          <w:sz w:val="24"/>
          <w:szCs w:val="24"/>
        </w:rPr>
        <w:t>Кикотя</w:t>
      </w:r>
      <w:proofErr w:type="spellEnd"/>
    </w:p>
    <w:p w:rsidR="00CB38EF" w:rsidRPr="00DA76E4" w:rsidRDefault="00DA76E4" w:rsidP="004342D6">
      <w:pPr>
        <w:spacing w:line="240" w:lineRule="auto"/>
        <w:jc w:val="both"/>
        <w:rPr>
          <w:rFonts w:ascii="Times New Roman" w:hAnsi="Times New Roman" w:cs="Times New Roman"/>
          <w:i/>
          <w:sz w:val="24"/>
          <w:szCs w:val="24"/>
          <w:lang w:val="en-US"/>
        </w:rPr>
      </w:pPr>
      <w:r w:rsidRPr="00873A1D">
        <w:rPr>
          <w:rFonts w:ascii="Times New Roman" w:hAnsi="Times New Roman" w:cs="Times New Roman"/>
          <w:i/>
          <w:sz w:val="24"/>
          <w:szCs w:val="24"/>
          <w:lang w:val="en-US"/>
        </w:rPr>
        <w:t xml:space="preserve">E-mail: </w:t>
      </w:r>
      <w:r w:rsidRPr="00DA76E4">
        <w:rPr>
          <w:rFonts w:ascii="Times New Roman" w:hAnsi="Times New Roman" w:cs="Times New Roman"/>
          <w:i/>
          <w:sz w:val="24"/>
          <w:szCs w:val="24"/>
          <w:lang w:val="en-US"/>
        </w:rPr>
        <w:t>grishenko1981@mail.ru</w:t>
      </w:r>
    </w:p>
    <w:p w:rsidR="00CB38EF" w:rsidRPr="00DA76E4" w:rsidRDefault="00DA76E4" w:rsidP="004342D6">
      <w:pPr>
        <w:spacing w:line="240" w:lineRule="auto"/>
        <w:jc w:val="both"/>
        <w:rPr>
          <w:rFonts w:ascii="Times New Roman" w:hAnsi="Times New Roman" w:cs="Times New Roman"/>
          <w:sz w:val="24"/>
          <w:szCs w:val="24"/>
        </w:rPr>
      </w:pPr>
      <w:r w:rsidRPr="00DA10D9">
        <w:rPr>
          <w:rFonts w:ascii="Times New Roman" w:hAnsi="Times New Roman" w:cs="Times New Roman"/>
          <w:sz w:val="24"/>
          <w:szCs w:val="24"/>
        </w:rPr>
        <w:t>Поступила в редакцию</w:t>
      </w:r>
      <w:r w:rsidRPr="00DA76E4">
        <w:rPr>
          <w:rFonts w:ascii="Times New Roman" w:hAnsi="Times New Roman" w:cs="Times New Roman"/>
          <w:sz w:val="24"/>
          <w:szCs w:val="24"/>
        </w:rPr>
        <w:t xml:space="preserve"> 05.03.2018 г.</w:t>
      </w:r>
    </w:p>
    <w:p w:rsidR="00DA76E4" w:rsidRPr="00DA76E4" w:rsidRDefault="00DA76E4" w:rsidP="004342D6">
      <w:pPr>
        <w:spacing w:line="240" w:lineRule="auto"/>
        <w:jc w:val="both"/>
        <w:rPr>
          <w:rFonts w:ascii="Times New Roman" w:hAnsi="Times New Roman" w:cs="Times New Roman"/>
          <w:sz w:val="24"/>
          <w:szCs w:val="24"/>
        </w:rPr>
      </w:pPr>
      <w:r w:rsidRPr="00DA76E4">
        <w:rPr>
          <w:rFonts w:ascii="Times New Roman" w:hAnsi="Times New Roman" w:cs="Times New Roman"/>
          <w:sz w:val="24"/>
          <w:szCs w:val="24"/>
        </w:rPr>
        <w:t>В статье рассматриваются правовые и организационные аспекты, связанные с обеспечением функции МВД России по предоставлению государственных услуг физическим и юридическим лицам. Особое внимание обращается на административно-правовой аспект обозначенной проблемы, на основании чего формулируются предложения по совершенствованию работы полиции в данном направлении.</w:t>
      </w:r>
    </w:p>
    <w:p w:rsidR="00DA76E4" w:rsidRPr="00DA76E4" w:rsidRDefault="00DA76E4" w:rsidP="004342D6">
      <w:pPr>
        <w:spacing w:line="240" w:lineRule="auto"/>
        <w:jc w:val="both"/>
        <w:rPr>
          <w:rFonts w:ascii="Times New Roman" w:hAnsi="Times New Roman" w:cs="Times New Roman"/>
          <w:sz w:val="24"/>
          <w:szCs w:val="24"/>
        </w:rPr>
      </w:pPr>
      <w:r w:rsidRPr="00DA76E4">
        <w:rPr>
          <w:rFonts w:ascii="Times New Roman" w:hAnsi="Times New Roman" w:cs="Times New Roman"/>
          <w:b/>
          <w:i/>
          <w:sz w:val="24"/>
          <w:szCs w:val="24"/>
        </w:rPr>
        <w:t>Ключевые слова:</w:t>
      </w:r>
      <w:r w:rsidRPr="00DA76E4">
        <w:rPr>
          <w:rFonts w:ascii="Times New Roman" w:hAnsi="Times New Roman" w:cs="Times New Roman"/>
          <w:sz w:val="24"/>
          <w:szCs w:val="24"/>
        </w:rPr>
        <w:t xml:space="preserve"> услуга, функция, МВД, полиция, эффективность, регламент, правовой акт, реформа, регулирование, воздействие, сфера, предоставление, правление.</w:t>
      </w:r>
    </w:p>
    <w:p w:rsidR="00DA76E4" w:rsidRPr="00DA76E4" w:rsidRDefault="00DA76E4" w:rsidP="004342D6">
      <w:pPr>
        <w:spacing w:line="240" w:lineRule="auto"/>
        <w:jc w:val="both"/>
        <w:rPr>
          <w:rFonts w:ascii="Times New Roman" w:hAnsi="Times New Roman" w:cs="Times New Roman"/>
          <w:sz w:val="24"/>
          <w:szCs w:val="24"/>
          <w:lang w:val="en-US"/>
        </w:rPr>
      </w:pPr>
      <w:r w:rsidRPr="00DA76E4">
        <w:rPr>
          <w:rFonts w:ascii="Times New Roman" w:hAnsi="Times New Roman" w:cs="Times New Roman"/>
          <w:b/>
          <w:sz w:val="24"/>
          <w:szCs w:val="24"/>
          <w:lang w:val="en-US"/>
        </w:rPr>
        <w:t>DOI:</w:t>
      </w:r>
      <w:r w:rsidRPr="00DA76E4">
        <w:rPr>
          <w:rFonts w:ascii="Times New Roman" w:hAnsi="Times New Roman" w:cs="Times New Roman"/>
          <w:sz w:val="24"/>
          <w:szCs w:val="24"/>
          <w:lang w:val="en-US"/>
        </w:rPr>
        <w:t xml:space="preserve"> 10.31857/S013207690004425-9</w:t>
      </w:r>
    </w:p>
    <w:p w:rsidR="00DA76E4" w:rsidRPr="00DA76E4" w:rsidRDefault="00DA76E4" w:rsidP="004342D6">
      <w:pPr>
        <w:spacing w:line="240" w:lineRule="auto"/>
        <w:jc w:val="both"/>
        <w:rPr>
          <w:rFonts w:ascii="Times New Roman" w:hAnsi="Times New Roman" w:cs="Times New Roman"/>
          <w:b/>
          <w:sz w:val="24"/>
          <w:szCs w:val="24"/>
          <w:lang w:val="en-US"/>
        </w:rPr>
      </w:pPr>
      <w:r w:rsidRPr="00DA76E4">
        <w:rPr>
          <w:rFonts w:ascii="Times New Roman" w:hAnsi="Times New Roman" w:cs="Times New Roman"/>
          <w:b/>
          <w:sz w:val="24"/>
          <w:szCs w:val="24"/>
          <w:lang w:val="en-US"/>
        </w:rPr>
        <w:t>PROBLEMS OF REGULATION OF FUNCTIONS OF PROVIDING THE STATE SERVICES IN THE FIELD OF INTERNAL AFFAIRS</w:t>
      </w:r>
    </w:p>
    <w:p w:rsidR="00DA76E4" w:rsidRPr="00DA76E4" w:rsidRDefault="00DA76E4" w:rsidP="004342D6">
      <w:pPr>
        <w:spacing w:line="240" w:lineRule="auto"/>
        <w:jc w:val="both"/>
        <w:rPr>
          <w:rFonts w:ascii="Times New Roman" w:hAnsi="Times New Roman" w:cs="Times New Roman"/>
          <w:b/>
          <w:sz w:val="24"/>
          <w:szCs w:val="24"/>
          <w:lang w:val="en-US"/>
        </w:rPr>
      </w:pPr>
      <w:r w:rsidRPr="00DA76E4">
        <w:rPr>
          <w:rFonts w:ascii="Times New Roman" w:hAnsi="Times New Roman" w:cs="Times New Roman"/>
          <w:b/>
          <w:sz w:val="24"/>
          <w:szCs w:val="24"/>
          <w:lang w:val="en-US"/>
        </w:rPr>
        <w:lastRenderedPageBreak/>
        <w:t xml:space="preserve">© 2019 </w:t>
      </w:r>
      <w:r w:rsidRPr="00DA76E4">
        <w:rPr>
          <w:rFonts w:ascii="Times New Roman" w:hAnsi="Times New Roman" w:cs="Times New Roman"/>
          <w:b/>
          <w:sz w:val="24"/>
          <w:szCs w:val="24"/>
          <w:lang w:val="en-US"/>
        </w:rPr>
        <w:tab/>
        <w:t xml:space="preserve">A. N. </w:t>
      </w:r>
      <w:proofErr w:type="spellStart"/>
      <w:r w:rsidRPr="00DA76E4">
        <w:rPr>
          <w:rFonts w:ascii="Times New Roman" w:hAnsi="Times New Roman" w:cs="Times New Roman"/>
          <w:b/>
          <w:sz w:val="24"/>
          <w:szCs w:val="24"/>
          <w:lang w:val="en-US"/>
        </w:rPr>
        <w:t>Grishchenko</w:t>
      </w:r>
      <w:proofErr w:type="spellEnd"/>
    </w:p>
    <w:p w:rsidR="00DA76E4" w:rsidRPr="00DA76E4" w:rsidRDefault="00DA76E4" w:rsidP="004342D6">
      <w:pPr>
        <w:spacing w:line="240" w:lineRule="auto"/>
        <w:jc w:val="both"/>
        <w:rPr>
          <w:rFonts w:ascii="Times New Roman" w:hAnsi="Times New Roman" w:cs="Times New Roman"/>
          <w:sz w:val="24"/>
          <w:szCs w:val="24"/>
          <w:lang w:val="en-US"/>
        </w:rPr>
      </w:pPr>
      <w:r w:rsidRPr="00DA76E4">
        <w:rPr>
          <w:rFonts w:ascii="Times New Roman" w:hAnsi="Times New Roman" w:cs="Times New Roman"/>
          <w:b/>
          <w:sz w:val="24"/>
          <w:szCs w:val="24"/>
          <w:lang w:val="en-US"/>
        </w:rPr>
        <w:t>GRISHCHENKO Alexey N.</w:t>
      </w:r>
      <w:r w:rsidRPr="00DA76E4">
        <w:rPr>
          <w:rFonts w:ascii="Times New Roman" w:hAnsi="Times New Roman" w:cs="Times New Roman"/>
          <w:sz w:val="24"/>
          <w:szCs w:val="24"/>
          <w:lang w:val="en-US"/>
        </w:rPr>
        <w:t xml:space="preserve"> – PhD in Law, lecturer of the Department of operational search activity and special equipment of the </w:t>
      </w:r>
      <w:proofErr w:type="spellStart"/>
      <w:r w:rsidRPr="00DA76E4">
        <w:rPr>
          <w:rFonts w:ascii="Times New Roman" w:hAnsi="Times New Roman" w:cs="Times New Roman"/>
          <w:sz w:val="24"/>
          <w:szCs w:val="24"/>
          <w:lang w:val="en-US"/>
        </w:rPr>
        <w:t>Kikot</w:t>
      </w:r>
      <w:proofErr w:type="spellEnd"/>
      <w:r w:rsidRPr="00DA76E4">
        <w:rPr>
          <w:rFonts w:ascii="Times New Roman" w:hAnsi="Times New Roman" w:cs="Times New Roman"/>
          <w:sz w:val="24"/>
          <w:szCs w:val="24"/>
          <w:lang w:val="en-US"/>
        </w:rPr>
        <w:t xml:space="preserve"> Moscow University of the Ministry of internal Affairs of Russia</w:t>
      </w:r>
    </w:p>
    <w:p w:rsidR="00DA76E4" w:rsidRPr="00DA76E4" w:rsidRDefault="00DA76E4" w:rsidP="00DA76E4">
      <w:pPr>
        <w:spacing w:line="240" w:lineRule="auto"/>
        <w:jc w:val="both"/>
        <w:rPr>
          <w:rFonts w:ascii="Times New Roman" w:hAnsi="Times New Roman" w:cs="Times New Roman"/>
          <w:i/>
          <w:sz w:val="24"/>
          <w:szCs w:val="24"/>
          <w:lang w:val="en-US"/>
        </w:rPr>
      </w:pPr>
      <w:r w:rsidRPr="00873A1D">
        <w:rPr>
          <w:rFonts w:ascii="Times New Roman" w:hAnsi="Times New Roman" w:cs="Times New Roman"/>
          <w:i/>
          <w:sz w:val="24"/>
          <w:szCs w:val="24"/>
          <w:lang w:val="en-US"/>
        </w:rPr>
        <w:t xml:space="preserve">E-mail: </w:t>
      </w:r>
      <w:r w:rsidRPr="00DA76E4">
        <w:rPr>
          <w:rFonts w:ascii="Times New Roman" w:hAnsi="Times New Roman" w:cs="Times New Roman"/>
          <w:i/>
          <w:sz w:val="24"/>
          <w:szCs w:val="24"/>
          <w:lang w:val="en-US"/>
        </w:rPr>
        <w:t>grishenko1981@mail.ru</w:t>
      </w:r>
    </w:p>
    <w:p w:rsidR="00DA76E4" w:rsidRPr="00DA76E4" w:rsidRDefault="00DA76E4" w:rsidP="004342D6">
      <w:pPr>
        <w:spacing w:line="240" w:lineRule="auto"/>
        <w:jc w:val="both"/>
        <w:rPr>
          <w:rFonts w:ascii="Times New Roman" w:hAnsi="Times New Roman" w:cs="Times New Roman"/>
          <w:sz w:val="24"/>
          <w:szCs w:val="24"/>
          <w:lang w:val="en-US"/>
        </w:rPr>
      </w:pPr>
      <w:r w:rsidRPr="00DA76E4">
        <w:rPr>
          <w:rFonts w:ascii="Times New Roman" w:hAnsi="Times New Roman" w:cs="Times New Roman"/>
          <w:sz w:val="24"/>
          <w:szCs w:val="24"/>
          <w:lang w:val="en-US"/>
        </w:rPr>
        <w:t>Received 05.03.2018</w:t>
      </w:r>
    </w:p>
    <w:p w:rsidR="00DA76E4" w:rsidRPr="00DA76E4" w:rsidRDefault="00DA76E4" w:rsidP="004342D6">
      <w:pPr>
        <w:spacing w:line="240" w:lineRule="auto"/>
        <w:jc w:val="both"/>
        <w:rPr>
          <w:rFonts w:ascii="Times New Roman" w:hAnsi="Times New Roman" w:cs="Times New Roman"/>
          <w:sz w:val="24"/>
          <w:szCs w:val="24"/>
          <w:lang w:val="en-US"/>
        </w:rPr>
      </w:pPr>
      <w:r w:rsidRPr="00DA76E4">
        <w:rPr>
          <w:rFonts w:ascii="Times New Roman" w:hAnsi="Times New Roman" w:cs="Times New Roman"/>
          <w:sz w:val="24"/>
          <w:szCs w:val="24"/>
          <w:lang w:val="en-US"/>
        </w:rPr>
        <w:t>The article deals with the legal and organizational aspects related to the function of the Ministry of internal Affairs of Russia to provide public services to individuals and legal entities. special attention is paid to the administrative and legal aspect of the problem on the basis of which proposals are formulated to improve the work of the police in this area.</w:t>
      </w:r>
    </w:p>
    <w:p w:rsidR="00DA76E4" w:rsidRPr="00DA76E4" w:rsidRDefault="00DA76E4" w:rsidP="004342D6">
      <w:pPr>
        <w:spacing w:line="240" w:lineRule="auto"/>
        <w:jc w:val="both"/>
        <w:rPr>
          <w:rFonts w:ascii="Times New Roman" w:hAnsi="Times New Roman" w:cs="Times New Roman"/>
          <w:sz w:val="24"/>
          <w:szCs w:val="24"/>
          <w:lang w:val="en-US"/>
        </w:rPr>
      </w:pPr>
      <w:r w:rsidRPr="00DA76E4">
        <w:rPr>
          <w:rFonts w:ascii="Times New Roman" w:hAnsi="Times New Roman" w:cs="Times New Roman"/>
          <w:b/>
          <w:i/>
          <w:sz w:val="24"/>
          <w:szCs w:val="24"/>
          <w:lang w:val="en-US"/>
        </w:rPr>
        <w:t>Key words:</w:t>
      </w:r>
      <w:r w:rsidRPr="00DA76E4">
        <w:rPr>
          <w:rFonts w:ascii="Times New Roman" w:hAnsi="Times New Roman" w:cs="Times New Roman"/>
          <w:sz w:val="24"/>
          <w:szCs w:val="24"/>
          <w:lang w:val="en-US"/>
        </w:rPr>
        <w:t xml:space="preserve"> service, function, Ministry of interior, the police, the efficiency, regulation, legislation, reform, regulation, impact, sphere, the provision of, the Board.</w:t>
      </w:r>
    </w:p>
    <w:p w:rsidR="00DA76E4" w:rsidRPr="00DA76E4" w:rsidRDefault="00DA76E4" w:rsidP="004342D6">
      <w:pPr>
        <w:spacing w:line="240" w:lineRule="auto"/>
        <w:jc w:val="both"/>
        <w:rPr>
          <w:rFonts w:ascii="Times New Roman" w:hAnsi="Times New Roman" w:cs="Times New Roman"/>
          <w:sz w:val="24"/>
          <w:szCs w:val="24"/>
          <w:lang w:val="en-US"/>
        </w:rPr>
      </w:pPr>
    </w:p>
    <w:p w:rsidR="00DA76E4" w:rsidRPr="00DA76E4" w:rsidRDefault="00DA76E4" w:rsidP="004342D6">
      <w:pPr>
        <w:spacing w:line="240" w:lineRule="auto"/>
        <w:jc w:val="both"/>
        <w:rPr>
          <w:rFonts w:ascii="Times New Roman" w:hAnsi="Times New Roman" w:cs="Times New Roman"/>
          <w:b/>
          <w:sz w:val="24"/>
          <w:szCs w:val="24"/>
        </w:rPr>
      </w:pPr>
      <w:r w:rsidRPr="00DA76E4">
        <w:rPr>
          <w:rFonts w:ascii="Times New Roman" w:hAnsi="Times New Roman" w:cs="Times New Roman"/>
          <w:b/>
          <w:sz w:val="24"/>
          <w:szCs w:val="24"/>
        </w:rPr>
        <w:t>АНТРОПОЛОГИЯ В ФИЛОСОФИИ ПРАВА: ПОСТАНОВКА ПРОБЛЕМЫ</w:t>
      </w:r>
    </w:p>
    <w:p w:rsidR="00DA76E4" w:rsidRPr="00DA76E4" w:rsidRDefault="00DA76E4" w:rsidP="004342D6">
      <w:pPr>
        <w:spacing w:line="240" w:lineRule="auto"/>
        <w:jc w:val="both"/>
        <w:rPr>
          <w:rFonts w:ascii="Times New Roman" w:hAnsi="Times New Roman" w:cs="Times New Roman"/>
          <w:b/>
          <w:sz w:val="24"/>
          <w:szCs w:val="24"/>
          <w:lang w:val="en-US"/>
        </w:rPr>
      </w:pPr>
      <w:r w:rsidRPr="00DA76E4">
        <w:rPr>
          <w:rFonts w:ascii="Times New Roman" w:hAnsi="Times New Roman" w:cs="Times New Roman"/>
          <w:b/>
          <w:sz w:val="24"/>
          <w:szCs w:val="24"/>
        </w:rPr>
        <w:t xml:space="preserve">© 2019 г. </w:t>
      </w:r>
      <w:r w:rsidRPr="00DA76E4">
        <w:rPr>
          <w:rFonts w:ascii="Times New Roman" w:hAnsi="Times New Roman" w:cs="Times New Roman"/>
          <w:b/>
          <w:sz w:val="24"/>
          <w:szCs w:val="24"/>
        </w:rPr>
        <w:tab/>
        <w:t>В</w:t>
      </w:r>
      <w:r w:rsidRPr="00DA76E4">
        <w:rPr>
          <w:rFonts w:ascii="Times New Roman" w:hAnsi="Times New Roman" w:cs="Times New Roman"/>
          <w:b/>
          <w:sz w:val="24"/>
          <w:szCs w:val="24"/>
          <w:lang w:val="en-US"/>
        </w:rPr>
        <w:t xml:space="preserve">. </w:t>
      </w:r>
      <w:r w:rsidRPr="00DA76E4">
        <w:rPr>
          <w:rFonts w:ascii="Times New Roman" w:hAnsi="Times New Roman" w:cs="Times New Roman"/>
          <w:b/>
          <w:sz w:val="24"/>
          <w:szCs w:val="24"/>
        </w:rPr>
        <w:t>Н</w:t>
      </w:r>
      <w:r w:rsidRPr="00DA76E4">
        <w:rPr>
          <w:rFonts w:ascii="Times New Roman" w:hAnsi="Times New Roman" w:cs="Times New Roman"/>
          <w:b/>
          <w:sz w:val="24"/>
          <w:szCs w:val="24"/>
          <w:lang w:val="en-US"/>
        </w:rPr>
        <w:t xml:space="preserve">. </w:t>
      </w:r>
      <w:r w:rsidRPr="00DA76E4">
        <w:rPr>
          <w:rFonts w:ascii="Times New Roman" w:hAnsi="Times New Roman" w:cs="Times New Roman"/>
          <w:b/>
          <w:sz w:val="24"/>
          <w:szCs w:val="24"/>
        </w:rPr>
        <w:t>Жуков</w:t>
      </w:r>
    </w:p>
    <w:p w:rsidR="00DA76E4" w:rsidRPr="00DA76E4" w:rsidRDefault="00DA76E4" w:rsidP="004342D6">
      <w:pPr>
        <w:spacing w:line="240" w:lineRule="auto"/>
        <w:jc w:val="both"/>
        <w:rPr>
          <w:rFonts w:ascii="Times New Roman" w:hAnsi="Times New Roman" w:cs="Times New Roman"/>
          <w:sz w:val="24"/>
          <w:szCs w:val="24"/>
        </w:rPr>
      </w:pPr>
      <w:r w:rsidRPr="00DA76E4">
        <w:rPr>
          <w:rFonts w:ascii="Times New Roman" w:hAnsi="Times New Roman" w:cs="Times New Roman"/>
          <w:b/>
          <w:sz w:val="24"/>
          <w:szCs w:val="24"/>
        </w:rPr>
        <w:t>ЖУКОВ Вячеслав Николаевич</w:t>
      </w:r>
      <w:r w:rsidRPr="00DA76E4">
        <w:rPr>
          <w:rFonts w:ascii="Times New Roman" w:hAnsi="Times New Roman" w:cs="Times New Roman"/>
          <w:sz w:val="24"/>
          <w:szCs w:val="24"/>
        </w:rPr>
        <w:t xml:space="preserve"> – доктор юридических наук, доктор философских наук, профессор, профессор кафедры теории государства и права и политологии юридического факультета МГУ им. М.В. Ломоносова, главный научный сотрудник сектора философии права, истории и теории государства и права Института государства и права Российской академии наук, Москва</w:t>
      </w:r>
    </w:p>
    <w:p w:rsidR="00DA76E4" w:rsidRPr="00DA76E4" w:rsidRDefault="00DA76E4" w:rsidP="004342D6">
      <w:pPr>
        <w:spacing w:line="240" w:lineRule="auto"/>
        <w:jc w:val="both"/>
        <w:rPr>
          <w:rFonts w:ascii="Times New Roman" w:hAnsi="Times New Roman" w:cs="Times New Roman"/>
          <w:i/>
          <w:sz w:val="24"/>
          <w:szCs w:val="24"/>
          <w:lang w:val="en-US"/>
        </w:rPr>
      </w:pPr>
      <w:r w:rsidRPr="00DA76E4">
        <w:rPr>
          <w:rFonts w:ascii="Times New Roman" w:hAnsi="Times New Roman" w:cs="Times New Roman"/>
          <w:i/>
          <w:sz w:val="24"/>
          <w:szCs w:val="24"/>
          <w:lang w:val="en-US"/>
        </w:rPr>
        <w:t>E-mail: pifagor2002@mail.ru</w:t>
      </w:r>
    </w:p>
    <w:p w:rsidR="00DA76E4" w:rsidRPr="00DA76E4" w:rsidRDefault="00DA76E4" w:rsidP="004342D6">
      <w:pPr>
        <w:spacing w:line="240" w:lineRule="auto"/>
        <w:jc w:val="both"/>
        <w:rPr>
          <w:rFonts w:ascii="Times New Roman" w:hAnsi="Times New Roman" w:cs="Times New Roman"/>
          <w:sz w:val="24"/>
          <w:szCs w:val="24"/>
        </w:rPr>
      </w:pPr>
      <w:r w:rsidRPr="00DA10D9">
        <w:rPr>
          <w:rFonts w:ascii="Times New Roman" w:hAnsi="Times New Roman" w:cs="Times New Roman"/>
          <w:sz w:val="24"/>
          <w:szCs w:val="24"/>
        </w:rPr>
        <w:t>Поступила в редакцию</w:t>
      </w:r>
      <w:r w:rsidRPr="00DA76E4">
        <w:rPr>
          <w:rFonts w:ascii="Times New Roman" w:hAnsi="Times New Roman" w:cs="Times New Roman"/>
          <w:sz w:val="24"/>
          <w:szCs w:val="24"/>
        </w:rPr>
        <w:t xml:space="preserve"> 19.02.2019 г.</w:t>
      </w:r>
    </w:p>
    <w:p w:rsidR="00DA76E4" w:rsidRPr="00DA76E4" w:rsidRDefault="00DA76E4" w:rsidP="004342D6">
      <w:pPr>
        <w:spacing w:line="240" w:lineRule="auto"/>
        <w:jc w:val="both"/>
        <w:rPr>
          <w:rFonts w:ascii="Times New Roman" w:hAnsi="Times New Roman" w:cs="Times New Roman"/>
          <w:sz w:val="24"/>
          <w:szCs w:val="24"/>
        </w:rPr>
      </w:pPr>
      <w:r w:rsidRPr="00DA76E4">
        <w:rPr>
          <w:rFonts w:ascii="Times New Roman" w:hAnsi="Times New Roman" w:cs="Times New Roman"/>
          <w:sz w:val="24"/>
          <w:szCs w:val="24"/>
        </w:rPr>
        <w:t>В статье рассматривается связь между свойствами человека и свойствами государства и права. Предлагается концепция неизменной природы человека, государства и права. Дается характеристика человека как гражданина и патриота. Раскрывается существо политического отчуждения, объясняется невозможность его преодоления. Показываются особенности связи между бытием личности и бытием права.</w:t>
      </w:r>
    </w:p>
    <w:p w:rsidR="00DA76E4" w:rsidRPr="00DA76E4" w:rsidRDefault="00DA76E4" w:rsidP="004342D6">
      <w:pPr>
        <w:spacing w:line="240" w:lineRule="auto"/>
        <w:jc w:val="both"/>
        <w:rPr>
          <w:rFonts w:ascii="Times New Roman" w:hAnsi="Times New Roman" w:cs="Times New Roman"/>
          <w:sz w:val="24"/>
          <w:szCs w:val="24"/>
        </w:rPr>
      </w:pPr>
      <w:r w:rsidRPr="00DA76E4">
        <w:rPr>
          <w:rFonts w:ascii="Times New Roman" w:hAnsi="Times New Roman" w:cs="Times New Roman"/>
          <w:b/>
          <w:i/>
          <w:sz w:val="24"/>
          <w:szCs w:val="24"/>
        </w:rPr>
        <w:t>Ключевые слова:</w:t>
      </w:r>
      <w:r w:rsidRPr="00DA76E4">
        <w:rPr>
          <w:rFonts w:ascii="Times New Roman" w:hAnsi="Times New Roman" w:cs="Times New Roman"/>
          <w:sz w:val="24"/>
          <w:szCs w:val="24"/>
        </w:rPr>
        <w:t xml:space="preserve"> философия права, общая теория права, социология права, антропология права, онтология права, политическое отчуждение, права человека.</w:t>
      </w:r>
    </w:p>
    <w:p w:rsidR="00DA76E4" w:rsidRPr="00DA76E4" w:rsidRDefault="00DA76E4" w:rsidP="004342D6">
      <w:pPr>
        <w:spacing w:line="240" w:lineRule="auto"/>
        <w:jc w:val="both"/>
        <w:rPr>
          <w:rFonts w:ascii="Times New Roman" w:hAnsi="Times New Roman" w:cs="Times New Roman"/>
          <w:sz w:val="24"/>
          <w:szCs w:val="24"/>
          <w:lang w:val="en-US"/>
        </w:rPr>
      </w:pPr>
      <w:r w:rsidRPr="00DA76E4">
        <w:rPr>
          <w:rFonts w:ascii="Times New Roman" w:hAnsi="Times New Roman" w:cs="Times New Roman"/>
          <w:b/>
          <w:sz w:val="24"/>
          <w:szCs w:val="24"/>
          <w:lang w:val="en-US"/>
        </w:rPr>
        <w:t>DOI:</w:t>
      </w:r>
      <w:r w:rsidRPr="00DA76E4">
        <w:rPr>
          <w:rFonts w:ascii="Times New Roman" w:hAnsi="Times New Roman" w:cs="Times New Roman"/>
          <w:sz w:val="24"/>
          <w:szCs w:val="24"/>
          <w:lang w:val="en-US"/>
        </w:rPr>
        <w:t xml:space="preserve"> 10.31857/S013207690004426-0</w:t>
      </w:r>
    </w:p>
    <w:p w:rsidR="00DA76E4" w:rsidRPr="00DA76E4" w:rsidRDefault="00DA76E4" w:rsidP="004342D6">
      <w:pPr>
        <w:spacing w:line="240" w:lineRule="auto"/>
        <w:jc w:val="both"/>
        <w:rPr>
          <w:rFonts w:ascii="Times New Roman" w:hAnsi="Times New Roman" w:cs="Times New Roman"/>
          <w:b/>
          <w:sz w:val="24"/>
          <w:szCs w:val="24"/>
          <w:lang w:val="en-US"/>
        </w:rPr>
      </w:pPr>
      <w:r w:rsidRPr="00DA76E4">
        <w:rPr>
          <w:rFonts w:ascii="Times New Roman" w:hAnsi="Times New Roman" w:cs="Times New Roman"/>
          <w:b/>
          <w:sz w:val="24"/>
          <w:szCs w:val="24"/>
          <w:lang w:val="en-US"/>
        </w:rPr>
        <w:t>ANTHROPOLOGY IN THE PHILOSOPHY OF LAW: PROBLEM STATEMENT</w:t>
      </w:r>
    </w:p>
    <w:p w:rsidR="00DA76E4" w:rsidRPr="00DA76E4" w:rsidRDefault="00DA76E4" w:rsidP="004342D6">
      <w:pPr>
        <w:spacing w:line="240" w:lineRule="auto"/>
        <w:jc w:val="both"/>
        <w:rPr>
          <w:rFonts w:ascii="Times New Roman" w:hAnsi="Times New Roman" w:cs="Times New Roman"/>
          <w:b/>
          <w:sz w:val="24"/>
          <w:szCs w:val="24"/>
          <w:lang w:val="en-US"/>
        </w:rPr>
      </w:pPr>
      <w:r w:rsidRPr="00DA76E4">
        <w:rPr>
          <w:rFonts w:ascii="Times New Roman" w:hAnsi="Times New Roman" w:cs="Times New Roman"/>
          <w:b/>
          <w:sz w:val="24"/>
          <w:szCs w:val="24"/>
          <w:lang w:val="en-US"/>
        </w:rPr>
        <w:t xml:space="preserve">© 2019 </w:t>
      </w:r>
      <w:r w:rsidRPr="00DA76E4">
        <w:rPr>
          <w:rFonts w:ascii="Times New Roman" w:hAnsi="Times New Roman" w:cs="Times New Roman"/>
          <w:b/>
          <w:sz w:val="24"/>
          <w:szCs w:val="24"/>
          <w:lang w:val="en-US"/>
        </w:rPr>
        <w:tab/>
        <w:t>V. N. Zhukov</w:t>
      </w:r>
    </w:p>
    <w:p w:rsidR="00DA76E4" w:rsidRPr="00DA76E4" w:rsidRDefault="00DA76E4" w:rsidP="004342D6">
      <w:pPr>
        <w:spacing w:line="240" w:lineRule="auto"/>
        <w:jc w:val="both"/>
        <w:rPr>
          <w:rFonts w:ascii="Times New Roman" w:hAnsi="Times New Roman" w:cs="Times New Roman"/>
          <w:sz w:val="24"/>
          <w:szCs w:val="24"/>
          <w:lang w:val="en-US"/>
        </w:rPr>
      </w:pPr>
      <w:r w:rsidRPr="00DA76E4">
        <w:rPr>
          <w:rFonts w:ascii="Times New Roman" w:hAnsi="Times New Roman" w:cs="Times New Roman"/>
          <w:b/>
          <w:sz w:val="24"/>
          <w:szCs w:val="24"/>
          <w:lang w:val="en-US"/>
        </w:rPr>
        <w:t>ZHUKOV Vyacheslav N.</w:t>
      </w:r>
      <w:r w:rsidRPr="00DA76E4">
        <w:rPr>
          <w:rFonts w:ascii="Times New Roman" w:hAnsi="Times New Roman" w:cs="Times New Roman"/>
          <w:sz w:val="24"/>
          <w:szCs w:val="24"/>
          <w:lang w:val="en-US"/>
        </w:rPr>
        <w:t xml:space="preserve"> – Doctor of Law, Doctor of Philosophy, Professor, Professor of the Department of theory of state and law and political science of the faculty of law of Lomonosov Moscow state University, chief research fellow, Philosophy of Law, history and theory of state and law sector, Institute of State and Law of the Russian Academy of Sciences, Moscow</w:t>
      </w:r>
    </w:p>
    <w:p w:rsidR="00DA76E4" w:rsidRPr="00DA76E4" w:rsidRDefault="00DA76E4" w:rsidP="00DA76E4">
      <w:pPr>
        <w:spacing w:line="240" w:lineRule="auto"/>
        <w:jc w:val="both"/>
        <w:rPr>
          <w:rFonts w:ascii="Times New Roman" w:hAnsi="Times New Roman" w:cs="Times New Roman"/>
          <w:i/>
          <w:sz w:val="24"/>
          <w:szCs w:val="24"/>
          <w:lang w:val="en-US"/>
        </w:rPr>
      </w:pPr>
      <w:r w:rsidRPr="00DA76E4">
        <w:rPr>
          <w:rFonts w:ascii="Times New Roman" w:hAnsi="Times New Roman" w:cs="Times New Roman"/>
          <w:i/>
          <w:sz w:val="24"/>
          <w:szCs w:val="24"/>
          <w:lang w:val="en-US"/>
        </w:rPr>
        <w:t>E-mail: pifagor2002@mail.ru</w:t>
      </w:r>
    </w:p>
    <w:p w:rsidR="00DA76E4" w:rsidRPr="00DA76E4" w:rsidRDefault="00FD2E8D" w:rsidP="004342D6">
      <w:pPr>
        <w:spacing w:line="240" w:lineRule="auto"/>
        <w:jc w:val="both"/>
        <w:rPr>
          <w:rFonts w:ascii="Times New Roman" w:hAnsi="Times New Roman" w:cs="Times New Roman"/>
          <w:sz w:val="24"/>
          <w:szCs w:val="24"/>
          <w:lang w:val="en-US"/>
        </w:rPr>
      </w:pPr>
      <w:r w:rsidRPr="00FD2E8D">
        <w:rPr>
          <w:rFonts w:ascii="Times New Roman" w:hAnsi="Times New Roman" w:cs="Times New Roman"/>
          <w:sz w:val="24"/>
          <w:szCs w:val="24"/>
          <w:lang w:val="en-US"/>
        </w:rPr>
        <w:t>Received 19.02.2019</w:t>
      </w:r>
    </w:p>
    <w:p w:rsidR="00DA76E4" w:rsidRPr="00DA76E4" w:rsidRDefault="00FD2E8D" w:rsidP="004342D6">
      <w:pPr>
        <w:spacing w:line="240" w:lineRule="auto"/>
        <w:jc w:val="both"/>
        <w:rPr>
          <w:rFonts w:ascii="Times New Roman" w:hAnsi="Times New Roman" w:cs="Times New Roman"/>
          <w:sz w:val="24"/>
          <w:szCs w:val="24"/>
          <w:lang w:val="en-US"/>
        </w:rPr>
      </w:pPr>
      <w:r w:rsidRPr="00FD2E8D">
        <w:rPr>
          <w:rFonts w:ascii="Times New Roman" w:hAnsi="Times New Roman" w:cs="Times New Roman"/>
          <w:sz w:val="24"/>
          <w:szCs w:val="24"/>
          <w:lang w:val="en-US"/>
        </w:rPr>
        <w:t xml:space="preserve">The article deals with the relationship between human properties and the properties of the state and law. The concept of the immutable nature of man, state and law is proposed. The characteristic of a person as a citizen and a patriot is given. The essence of political alienation is revealed, the </w:t>
      </w:r>
      <w:r w:rsidRPr="00FD2E8D">
        <w:rPr>
          <w:rFonts w:ascii="Times New Roman" w:hAnsi="Times New Roman" w:cs="Times New Roman"/>
          <w:sz w:val="24"/>
          <w:szCs w:val="24"/>
          <w:lang w:val="en-US"/>
        </w:rPr>
        <w:lastRenderedPageBreak/>
        <w:t>impossibility of its overcoming is explained. The features of the connection between the existence of personality and the existence of law are shown.</w:t>
      </w:r>
    </w:p>
    <w:p w:rsidR="00DA76E4" w:rsidRPr="00DA76E4" w:rsidRDefault="00FD2E8D" w:rsidP="004342D6">
      <w:pPr>
        <w:spacing w:line="240" w:lineRule="auto"/>
        <w:jc w:val="both"/>
        <w:rPr>
          <w:rFonts w:ascii="Times New Roman" w:hAnsi="Times New Roman" w:cs="Times New Roman"/>
          <w:sz w:val="24"/>
          <w:szCs w:val="24"/>
          <w:lang w:val="en-US"/>
        </w:rPr>
      </w:pPr>
      <w:r w:rsidRPr="00FD2E8D">
        <w:rPr>
          <w:rFonts w:ascii="Times New Roman" w:hAnsi="Times New Roman" w:cs="Times New Roman"/>
          <w:b/>
          <w:i/>
          <w:sz w:val="24"/>
          <w:szCs w:val="24"/>
          <w:lang w:val="en-US"/>
        </w:rPr>
        <w:t>Key words:</w:t>
      </w:r>
      <w:r w:rsidRPr="00FD2E8D">
        <w:rPr>
          <w:rFonts w:ascii="Times New Roman" w:hAnsi="Times New Roman" w:cs="Times New Roman"/>
          <w:sz w:val="24"/>
          <w:szCs w:val="24"/>
          <w:lang w:val="en-US"/>
        </w:rPr>
        <w:t xml:space="preserve"> Philosophy of Law, General theory of law, Sociology of Law, anthropology of law, ontology of law, political alienation, human rights.</w:t>
      </w:r>
    </w:p>
    <w:p w:rsidR="00DA76E4" w:rsidRPr="00DA76E4" w:rsidRDefault="00DA76E4" w:rsidP="004342D6">
      <w:pPr>
        <w:spacing w:line="240" w:lineRule="auto"/>
        <w:jc w:val="both"/>
        <w:rPr>
          <w:rFonts w:ascii="Times New Roman" w:hAnsi="Times New Roman" w:cs="Times New Roman"/>
          <w:sz w:val="24"/>
          <w:szCs w:val="24"/>
          <w:lang w:val="en-US"/>
        </w:rPr>
      </w:pPr>
    </w:p>
    <w:p w:rsidR="00DA76E4" w:rsidRPr="00E90A15" w:rsidRDefault="00E90A15" w:rsidP="004342D6">
      <w:pPr>
        <w:spacing w:line="240" w:lineRule="auto"/>
        <w:jc w:val="both"/>
        <w:rPr>
          <w:rFonts w:ascii="Times New Roman" w:hAnsi="Times New Roman" w:cs="Times New Roman"/>
          <w:b/>
          <w:sz w:val="24"/>
          <w:szCs w:val="24"/>
        </w:rPr>
      </w:pPr>
      <w:r w:rsidRPr="00E90A15">
        <w:rPr>
          <w:rFonts w:ascii="Times New Roman" w:hAnsi="Times New Roman" w:cs="Times New Roman"/>
          <w:b/>
          <w:sz w:val="24"/>
          <w:szCs w:val="24"/>
        </w:rPr>
        <w:t>К ДИСКУССИИ О СВЕТСКОМ ГОСУДАРСТВЕ В РОССИЙСКОЙ ФЕДЕРАЦИИ</w:t>
      </w:r>
    </w:p>
    <w:p w:rsidR="00DA76E4" w:rsidRPr="00E90A15" w:rsidRDefault="00E90A15" w:rsidP="004342D6">
      <w:pPr>
        <w:spacing w:line="240" w:lineRule="auto"/>
        <w:jc w:val="both"/>
        <w:rPr>
          <w:rFonts w:ascii="Times New Roman" w:hAnsi="Times New Roman" w:cs="Times New Roman"/>
          <w:b/>
          <w:sz w:val="24"/>
          <w:szCs w:val="24"/>
          <w:lang w:val="en-US"/>
        </w:rPr>
      </w:pPr>
      <w:r w:rsidRPr="00E90A15">
        <w:rPr>
          <w:rFonts w:ascii="Times New Roman" w:hAnsi="Times New Roman" w:cs="Times New Roman"/>
          <w:b/>
          <w:sz w:val="24"/>
          <w:szCs w:val="24"/>
        </w:rPr>
        <w:t xml:space="preserve">© 2019 г. </w:t>
      </w:r>
      <w:r w:rsidRPr="00E90A15">
        <w:rPr>
          <w:rFonts w:ascii="Times New Roman" w:hAnsi="Times New Roman" w:cs="Times New Roman"/>
          <w:b/>
          <w:sz w:val="24"/>
          <w:szCs w:val="24"/>
        </w:rPr>
        <w:tab/>
        <w:t>О</w:t>
      </w:r>
      <w:r w:rsidRPr="00E90A15">
        <w:rPr>
          <w:rFonts w:ascii="Times New Roman" w:hAnsi="Times New Roman" w:cs="Times New Roman"/>
          <w:b/>
          <w:sz w:val="24"/>
          <w:szCs w:val="24"/>
          <w:lang w:val="en-US"/>
        </w:rPr>
        <w:t xml:space="preserve">. </w:t>
      </w:r>
      <w:r w:rsidRPr="00E90A15">
        <w:rPr>
          <w:rFonts w:ascii="Times New Roman" w:hAnsi="Times New Roman" w:cs="Times New Roman"/>
          <w:b/>
          <w:sz w:val="24"/>
          <w:szCs w:val="24"/>
        </w:rPr>
        <w:t>В</w:t>
      </w:r>
      <w:r w:rsidRPr="00E90A15">
        <w:rPr>
          <w:rFonts w:ascii="Times New Roman" w:hAnsi="Times New Roman" w:cs="Times New Roman"/>
          <w:b/>
          <w:sz w:val="24"/>
          <w:szCs w:val="24"/>
          <w:lang w:val="en-US"/>
        </w:rPr>
        <w:t xml:space="preserve">. </w:t>
      </w:r>
      <w:r w:rsidRPr="00E90A15">
        <w:rPr>
          <w:rFonts w:ascii="Times New Roman" w:hAnsi="Times New Roman" w:cs="Times New Roman"/>
          <w:b/>
          <w:sz w:val="24"/>
          <w:szCs w:val="24"/>
        </w:rPr>
        <w:t>Мартышин</w:t>
      </w:r>
    </w:p>
    <w:p w:rsidR="00DA76E4" w:rsidRPr="00E90A15" w:rsidRDefault="00E90A15" w:rsidP="004342D6">
      <w:pPr>
        <w:spacing w:line="240" w:lineRule="auto"/>
        <w:jc w:val="both"/>
        <w:rPr>
          <w:rFonts w:ascii="Times New Roman" w:hAnsi="Times New Roman" w:cs="Times New Roman"/>
          <w:sz w:val="24"/>
          <w:szCs w:val="24"/>
          <w:lang w:val="en-US"/>
        </w:rPr>
      </w:pPr>
      <w:r w:rsidRPr="00E90A15">
        <w:rPr>
          <w:rFonts w:ascii="Times New Roman" w:hAnsi="Times New Roman" w:cs="Times New Roman"/>
          <w:b/>
          <w:sz w:val="24"/>
          <w:szCs w:val="24"/>
        </w:rPr>
        <w:t>МАРТЫШИН Орест Владимирович</w:t>
      </w:r>
      <w:r w:rsidRPr="00E90A15">
        <w:rPr>
          <w:rFonts w:ascii="Times New Roman" w:hAnsi="Times New Roman" w:cs="Times New Roman"/>
          <w:sz w:val="24"/>
          <w:szCs w:val="24"/>
        </w:rPr>
        <w:t xml:space="preserve"> – доктор юридических наук, профессор, профессор кафедры теории государства и права Московского государственного университета им. </w:t>
      </w:r>
      <w:r w:rsidRPr="00E90A15">
        <w:rPr>
          <w:rFonts w:ascii="Times New Roman" w:hAnsi="Times New Roman" w:cs="Times New Roman"/>
          <w:sz w:val="24"/>
          <w:szCs w:val="24"/>
          <w:lang w:val="en-US"/>
        </w:rPr>
        <w:t>О.Е.</w:t>
      </w:r>
      <w:r>
        <w:rPr>
          <w:rFonts w:ascii="Times New Roman" w:hAnsi="Times New Roman" w:cs="Times New Roman"/>
          <w:sz w:val="24"/>
          <w:szCs w:val="24"/>
          <w:lang w:val="en-US"/>
        </w:rPr>
        <w:t>°</w:t>
      </w:r>
      <w:proofErr w:type="spellStart"/>
      <w:r w:rsidRPr="00E90A15">
        <w:rPr>
          <w:rFonts w:ascii="Times New Roman" w:hAnsi="Times New Roman" w:cs="Times New Roman"/>
          <w:sz w:val="24"/>
          <w:szCs w:val="24"/>
          <w:lang w:val="en-US"/>
        </w:rPr>
        <w:t>Кутафина</w:t>
      </w:r>
      <w:proofErr w:type="spellEnd"/>
      <w:r w:rsidRPr="00E90A15">
        <w:rPr>
          <w:rFonts w:ascii="Times New Roman" w:hAnsi="Times New Roman" w:cs="Times New Roman"/>
          <w:sz w:val="24"/>
          <w:szCs w:val="24"/>
          <w:lang w:val="en-US"/>
        </w:rPr>
        <w:t xml:space="preserve"> (МГЮА)</w:t>
      </w:r>
    </w:p>
    <w:p w:rsidR="00DA76E4" w:rsidRPr="00E90A15" w:rsidRDefault="00E90A15" w:rsidP="004342D6">
      <w:pPr>
        <w:spacing w:line="240" w:lineRule="auto"/>
        <w:jc w:val="both"/>
        <w:rPr>
          <w:rFonts w:ascii="Times New Roman" w:hAnsi="Times New Roman" w:cs="Times New Roman"/>
          <w:i/>
          <w:sz w:val="24"/>
          <w:szCs w:val="24"/>
          <w:lang w:val="en-US"/>
        </w:rPr>
      </w:pPr>
      <w:r w:rsidRPr="00E90A15">
        <w:rPr>
          <w:rFonts w:ascii="Times New Roman" w:hAnsi="Times New Roman" w:cs="Times New Roman"/>
          <w:i/>
          <w:sz w:val="24"/>
          <w:szCs w:val="24"/>
          <w:lang w:val="en-US"/>
        </w:rPr>
        <w:t>E-mail: martyshin.o@mail.ru</w:t>
      </w:r>
      <w:r w:rsidRPr="00E90A15">
        <w:rPr>
          <w:rFonts w:ascii="Times New Roman" w:hAnsi="Times New Roman" w:cs="Times New Roman"/>
          <w:sz w:val="24"/>
          <w:szCs w:val="24"/>
          <w:lang w:val="en-US"/>
        </w:rPr>
        <w:t xml:space="preserve"> </w:t>
      </w:r>
    </w:p>
    <w:p w:rsidR="00DA76E4" w:rsidRPr="00E90A15" w:rsidRDefault="00E90A15" w:rsidP="004342D6">
      <w:pPr>
        <w:spacing w:line="240" w:lineRule="auto"/>
        <w:jc w:val="both"/>
        <w:rPr>
          <w:rFonts w:ascii="Times New Roman" w:hAnsi="Times New Roman" w:cs="Times New Roman"/>
          <w:sz w:val="24"/>
          <w:szCs w:val="24"/>
        </w:rPr>
      </w:pPr>
      <w:r w:rsidRPr="00DA10D9">
        <w:rPr>
          <w:rFonts w:ascii="Times New Roman" w:hAnsi="Times New Roman" w:cs="Times New Roman"/>
          <w:sz w:val="24"/>
          <w:szCs w:val="24"/>
        </w:rPr>
        <w:t>Поступила в редакцию</w:t>
      </w:r>
      <w:r w:rsidRPr="00E90A15">
        <w:rPr>
          <w:rFonts w:ascii="Times New Roman" w:hAnsi="Times New Roman" w:cs="Times New Roman"/>
          <w:sz w:val="24"/>
          <w:szCs w:val="24"/>
        </w:rPr>
        <w:t xml:space="preserve"> 09.08.2018 г.</w:t>
      </w:r>
    </w:p>
    <w:p w:rsidR="00E90A15" w:rsidRPr="00E90A15" w:rsidRDefault="00E90A15" w:rsidP="004342D6">
      <w:pPr>
        <w:spacing w:line="240" w:lineRule="auto"/>
        <w:jc w:val="both"/>
        <w:rPr>
          <w:rFonts w:ascii="Times New Roman" w:hAnsi="Times New Roman" w:cs="Times New Roman"/>
          <w:sz w:val="24"/>
          <w:szCs w:val="24"/>
        </w:rPr>
      </w:pPr>
      <w:r w:rsidRPr="00E90A15">
        <w:rPr>
          <w:rFonts w:ascii="Times New Roman" w:hAnsi="Times New Roman" w:cs="Times New Roman"/>
          <w:sz w:val="24"/>
          <w:szCs w:val="24"/>
        </w:rPr>
        <w:t>Светское государство стало предметом дискуссии в Российской Федерации. Предпринимаются попытки «современного» толкования этого конституционного принципа, сводящиеся к отрицанию его общепринятого содержания.</w:t>
      </w:r>
    </w:p>
    <w:p w:rsidR="00E90A15" w:rsidRPr="00E90A15" w:rsidRDefault="00E90A15" w:rsidP="004342D6">
      <w:pPr>
        <w:spacing w:line="240" w:lineRule="auto"/>
        <w:jc w:val="both"/>
        <w:rPr>
          <w:rFonts w:ascii="Times New Roman" w:hAnsi="Times New Roman" w:cs="Times New Roman"/>
          <w:sz w:val="24"/>
          <w:szCs w:val="24"/>
        </w:rPr>
      </w:pPr>
      <w:r w:rsidRPr="00E90A15">
        <w:rPr>
          <w:rFonts w:ascii="Times New Roman" w:hAnsi="Times New Roman" w:cs="Times New Roman"/>
          <w:b/>
          <w:i/>
          <w:sz w:val="24"/>
          <w:szCs w:val="24"/>
        </w:rPr>
        <w:t>Ключевые слова:</w:t>
      </w:r>
      <w:r w:rsidRPr="00E90A15">
        <w:rPr>
          <w:rFonts w:ascii="Times New Roman" w:hAnsi="Times New Roman" w:cs="Times New Roman"/>
          <w:sz w:val="24"/>
          <w:szCs w:val="24"/>
        </w:rPr>
        <w:t xml:space="preserve"> светское государство, отделение религии от государства, свобода совести, равенство религий перед законом.</w:t>
      </w:r>
    </w:p>
    <w:p w:rsidR="00E90A15" w:rsidRPr="00E90A15" w:rsidRDefault="00E90A15" w:rsidP="004342D6">
      <w:pPr>
        <w:spacing w:line="240" w:lineRule="auto"/>
        <w:jc w:val="both"/>
        <w:rPr>
          <w:rFonts w:ascii="Times New Roman" w:hAnsi="Times New Roman" w:cs="Times New Roman"/>
          <w:sz w:val="24"/>
          <w:szCs w:val="24"/>
          <w:lang w:val="en-US"/>
        </w:rPr>
      </w:pPr>
      <w:r w:rsidRPr="00E90A15">
        <w:rPr>
          <w:rFonts w:ascii="Times New Roman" w:hAnsi="Times New Roman" w:cs="Times New Roman"/>
          <w:b/>
          <w:sz w:val="24"/>
          <w:szCs w:val="24"/>
          <w:lang w:val="en-US"/>
        </w:rPr>
        <w:t>DOI:</w:t>
      </w:r>
      <w:r w:rsidRPr="00E90A15">
        <w:rPr>
          <w:rFonts w:ascii="Times New Roman" w:hAnsi="Times New Roman" w:cs="Times New Roman"/>
          <w:sz w:val="24"/>
          <w:szCs w:val="24"/>
          <w:lang w:val="en-US"/>
        </w:rPr>
        <w:t xml:space="preserve"> 10.31857/S013207690004427-1</w:t>
      </w:r>
    </w:p>
    <w:p w:rsidR="00E90A15" w:rsidRPr="00E90A15" w:rsidRDefault="00E90A15" w:rsidP="004342D6">
      <w:pPr>
        <w:spacing w:line="240" w:lineRule="auto"/>
        <w:jc w:val="both"/>
        <w:rPr>
          <w:rFonts w:ascii="Times New Roman" w:hAnsi="Times New Roman" w:cs="Times New Roman"/>
          <w:b/>
          <w:sz w:val="24"/>
          <w:szCs w:val="24"/>
          <w:lang w:val="en-US"/>
        </w:rPr>
      </w:pPr>
      <w:r w:rsidRPr="00E90A15">
        <w:rPr>
          <w:rFonts w:ascii="Times New Roman" w:hAnsi="Times New Roman" w:cs="Times New Roman"/>
          <w:b/>
          <w:sz w:val="24"/>
          <w:szCs w:val="24"/>
          <w:lang w:val="en-US"/>
        </w:rPr>
        <w:t>THE DEBATE ABOUT A SECULAR STATE IN RUSSIA</w:t>
      </w:r>
    </w:p>
    <w:p w:rsidR="00E90A15" w:rsidRPr="00E90A15" w:rsidRDefault="00E90A15" w:rsidP="004342D6">
      <w:pPr>
        <w:spacing w:line="240" w:lineRule="auto"/>
        <w:jc w:val="both"/>
        <w:rPr>
          <w:rFonts w:ascii="Times New Roman" w:hAnsi="Times New Roman" w:cs="Times New Roman"/>
          <w:b/>
          <w:sz w:val="24"/>
          <w:szCs w:val="24"/>
          <w:lang w:val="en-US"/>
        </w:rPr>
      </w:pPr>
      <w:r w:rsidRPr="00E90A15">
        <w:rPr>
          <w:rFonts w:ascii="Times New Roman" w:hAnsi="Times New Roman" w:cs="Times New Roman"/>
          <w:b/>
          <w:sz w:val="24"/>
          <w:szCs w:val="24"/>
          <w:lang w:val="en-US"/>
        </w:rPr>
        <w:t>© 2019</w:t>
      </w:r>
      <w:r w:rsidRPr="00E90A15">
        <w:rPr>
          <w:rFonts w:ascii="Times New Roman" w:hAnsi="Times New Roman" w:cs="Times New Roman"/>
          <w:b/>
          <w:sz w:val="24"/>
          <w:szCs w:val="24"/>
          <w:lang w:val="en-US"/>
        </w:rPr>
        <w:tab/>
        <w:t xml:space="preserve"> O. V. </w:t>
      </w:r>
      <w:proofErr w:type="spellStart"/>
      <w:r w:rsidRPr="00E90A15">
        <w:rPr>
          <w:rFonts w:ascii="Times New Roman" w:hAnsi="Times New Roman" w:cs="Times New Roman"/>
          <w:b/>
          <w:sz w:val="24"/>
          <w:szCs w:val="24"/>
          <w:lang w:val="en-US"/>
        </w:rPr>
        <w:t>Martyshin</w:t>
      </w:r>
      <w:proofErr w:type="spellEnd"/>
    </w:p>
    <w:p w:rsidR="00E90A15" w:rsidRPr="00E90A15" w:rsidRDefault="00E90A15" w:rsidP="004342D6">
      <w:pPr>
        <w:spacing w:line="240" w:lineRule="auto"/>
        <w:jc w:val="both"/>
        <w:rPr>
          <w:rFonts w:ascii="Times New Roman" w:hAnsi="Times New Roman" w:cs="Times New Roman"/>
          <w:sz w:val="24"/>
          <w:szCs w:val="24"/>
          <w:lang w:val="en-US"/>
        </w:rPr>
      </w:pPr>
      <w:r w:rsidRPr="00E90A15">
        <w:rPr>
          <w:rFonts w:ascii="Times New Roman" w:hAnsi="Times New Roman" w:cs="Times New Roman"/>
          <w:b/>
          <w:sz w:val="24"/>
          <w:szCs w:val="24"/>
          <w:lang w:val="en-US"/>
        </w:rPr>
        <w:t xml:space="preserve">MARTYSHIN </w:t>
      </w:r>
      <w:proofErr w:type="spellStart"/>
      <w:r w:rsidRPr="00E90A15">
        <w:rPr>
          <w:rFonts w:ascii="Times New Roman" w:hAnsi="Times New Roman" w:cs="Times New Roman"/>
          <w:b/>
          <w:sz w:val="24"/>
          <w:szCs w:val="24"/>
          <w:lang w:val="en-US"/>
        </w:rPr>
        <w:t>Orest</w:t>
      </w:r>
      <w:proofErr w:type="spellEnd"/>
      <w:r w:rsidRPr="00E90A15">
        <w:rPr>
          <w:rFonts w:ascii="Times New Roman" w:hAnsi="Times New Roman" w:cs="Times New Roman"/>
          <w:b/>
          <w:sz w:val="24"/>
          <w:szCs w:val="24"/>
          <w:lang w:val="en-US"/>
        </w:rPr>
        <w:t xml:space="preserve"> V.</w:t>
      </w:r>
      <w:r w:rsidRPr="00E90A15">
        <w:rPr>
          <w:rFonts w:ascii="Times New Roman" w:hAnsi="Times New Roman" w:cs="Times New Roman"/>
          <w:sz w:val="24"/>
          <w:szCs w:val="24"/>
          <w:lang w:val="en-US"/>
        </w:rPr>
        <w:t xml:space="preserve"> – Doctor of Law, Professor, Professor of the Department of theory of state and law of </w:t>
      </w:r>
      <w:proofErr w:type="spellStart"/>
      <w:r w:rsidRPr="00E90A15">
        <w:rPr>
          <w:rFonts w:ascii="Times New Roman" w:hAnsi="Times New Roman" w:cs="Times New Roman"/>
          <w:sz w:val="24"/>
          <w:szCs w:val="24"/>
          <w:lang w:val="en-US"/>
        </w:rPr>
        <w:t>Kutafin</w:t>
      </w:r>
      <w:proofErr w:type="spellEnd"/>
      <w:r w:rsidRPr="00E90A15">
        <w:rPr>
          <w:rFonts w:ascii="Times New Roman" w:hAnsi="Times New Roman" w:cs="Times New Roman"/>
          <w:sz w:val="24"/>
          <w:szCs w:val="24"/>
          <w:lang w:val="en-US"/>
        </w:rPr>
        <w:t xml:space="preserve"> Moscow state law University (MSAL)</w:t>
      </w:r>
    </w:p>
    <w:p w:rsidR="00E90A15" w:rsidRPr="00E90A15" w:rsidRDefault="00E90A15" w:rsidP="004342D6">
      <w:pPr>
        <w:spacing w:line="240" w:lineRule="auto"/>
        <w:jc w:val="both"/>
        <w:rPr>
          <w:rFonts w:ascii="Times New Roman" w:hAnsi="Times New Roman" w:cs="Times New Roman"/>
          <w:sz w:val="24"/>
          <w:szCs w:val="24"/>
          <w:lang w:val="en-US"/>
        </w:rPr>
      </w:pPr>
      <w:r w:rsidRPr="00E90A15">
        <w:rPr>
          <w:rFonts w:ascii="Times New Roman" w:hAnsi="Times New Roman" w:cs="Times New Roman"/>
          <w:i/>
          <w:sz w:val="24"/>
          <w:szCs w:val="24"/>
          <w:lang w:val="en-US"/>
        </w:rPr>
        <w:t>E-mail: martyshin.o@mail.ru</w:t>
      </w:r>
    </w:p>
    <w:p w:rsidR="00E90A15" w:rsidRPr="00E90A15" w:rsidRDefault="00E90A15" w:rsidP="004342D6">
      <w:pPr>
        <w:spacing w:line="240" w:lineRule="auto"/>
        <w:jc w:val="both"/>
        <w:rPr>
          <w:rFonts w:ascii="Times New Roman" w:hAnsi="Times New Roman" w:cs="Times New Roman"/>
          <w:sz w:val="24"/>
          <w:szCs w:val="24"/>
          <w:lang w:val="en-US"/>
        </w:rPr>
      </w:pPr>
      <w:r w:rsidRPr="00E90A15">
        <w:rPr>
          <w:rFonts w:ascii="Times New Roman" w:hAnsi="Times New Roman" w:cs="Times New Roman"/>
          <w:sz w:val="24"/>
          <w:szCs w:val="24"/>
          <w:lang w:val="en-US"/>
        </w:rPr>
        <w:t>Received 09.08.2018</w:t>
      </w:r>
    </w:p>
    <w:p w:rsidR="00E90A15" w:rsidRPr="00E90A15" w:rsidRDefault="00E90A15" w:rsidP="004342D6">
      <w:pPr>
        <w:spacing w:line="240" w:lineRule="auto"/>
        <w:jc w:val="both"/>
        <w:rPr>
          <w:rFonts w:ascii="Times New Roman" w:hAnsi="Times New Roman" w:cs="Times New Roman"/>
          <w:sz w:val="24"/>
          <w:szCs w:val="24"/>
          <w:lang w:val="en-US"/>
        </w:rPr>
      </w:pPr>
      <w:r w:rsidRPr="00E90A15">
        <w:rPr>
          <w:rFonts w:ascii="Times New Roman" w:hAnsi="Times New Roman" w:cs="Times New Roman"/>
          <w:sz w:val="24"/>
          <w:szCs w:val="24"/>
          <w:lang w:val="en-US"/>
        </w:rPr>
        <w:t>Secular state has become a subject of discussion in Russian Federation. Some “modern” interpretations of this constitutional principle are equal to negation of its generally accepted content.</w:t>
      </w:r>
    </w:p>
    <w:p w:rsidR="00E90A15" w:rsidRPr="00E90A15" w:rsidRDefault="00E90A15" w:rsidP="004342D6">
      <w:pPr>
        <w:spacing w:line="240" w:lineRule="auto"/>
        <w:jc w:val="both"/>
        <w:rPr>
          <w:rFonts w:ascii="Times New Roman" w:hAnsi="Times New Roman" w:cs="Times New Roman"/>
          <w:sz w:val="24"/>
          <w:szCs w:val="24"/>
          <w:lang w:val="en-US"/>
        </w:rPr>
      </w:pPr>
      <w:r w:rsidRPr="008D4FE6">
        <w:rPr>
          <w:rFonts w:ascii="Times New Roman" w:hAnsi="Times New Roman" w:cs="Times New Roman"/>
          <w:b/>
          <w:i/>
          <w:sz w:val="24"/>
          <w:szCs w:val="24"/>
          <w:lang w:val="en-US"/>
        </w:rPr>
        <w:t>Key words:</w:t>
      </w:r>
      <w:r w:rsidRPr="00E90A15">
        <w:rPr>
          <w:rFonts w:ascii="Times New Roman" w:hAnsi="Times New Roman" w:cs="Times New Roman"/>
          <w:sz w:val="24"/>
          <w:szCs w:val="24"/>
          <w:lang w:val="en-US"/>
        </w:rPr>
        <w:t xml:space="preserve"> secular state, separation of religion from state, freedom of conscience, legal equality of religions.</w:t>
      </w:r>
    </w:p>
    <w:p w:rsidR="00E90A15" w:rsidRDefault="00E90A15" w:rsidP="004342D6">
      <w:pPr>
        <w:spacing w:line="240" w:lineRule="auto"/>
        <w:jc w:val="both"/>
        <w:rPr>
          <w:rFonts w:ascii="Times New Roman" w:hAnsi="Times New Roman" w:cs="Times New Roman"/>
          <w:sz w:val="24"/>
          <w:szCs w:val="24"/>
          <w:lang w:val="en-US"/>
        </w:rPr>
      </w:pPr>
    </w:p>
    <w:p w:rsidR="00E90A15" w:rsidRPr="00E90A15" w:rsidRDefault="00E90A15" w:rsidP="004342D6">
      <w:pPr>
        <w:spacing w:line="240" w:lineRule="auto"/>
        <w:jc w:val="both"/>
        <w:rPr>
          <w:rFonts w:ascii="Times New Roman" w:hAnsi="Times New Roman" w:cs="Times New Roman"/>
          <w:b/>
          <w:sz w:val="24"/>
          <w:szCs w:val="24"/>
        </w:rPr>
      </w:pPr>
      <w:r w:rsidRPr="00E90A15">
        <w:rPr>
          <w:rFonts w:ascii="Times New Roman" w:hAnsi="Times New Roman" w:cs="Times New Roman"/>
          <w:b/>
          <w:sz w:val="24"/>
          <w:szCs w:val="24"/>
        </w:rPr>
        <w:t>ГОСУДАРСТВЕННО-ПРАВОВАЯ ЖИЗНЬ ОБЩЕСТВА В УСЛОВИЯХ ГЛОБАЛИЗАЦИИ</w:t>
      </w:r>
    </w:p>
    <w:p w:rsidR="00E90A15" w:rsidRPr="00E90A15" w:rsidRDefault="00E90A15" w:rsidP="004342D6">
      <w:pPr>
        <w:spacing w:line="240" w:lineRule="auto"/>
        <w:jc w:val="both"/>
        <w:rPr>
          <w:rFonts w:ascii="Times New Roman" w:hAnsi="Times New Roman" w:cs="Times New Roman"/>
          <w:b/>
          <w:sz w:val="24"/>
          <w:szCs w:val="24"/>
        </w:rPr>
      </w:pPr>
      <w:r w:rsidRPr="00E90A15">
        <w:rPr>
          <w:rFonts w:ascii="Times New Roman" w:hAnsi="Times New Roman" w:cs="Times New Roman"/>
          <w:b/>
          <w:sz w:val="24"/>
          <w:szCs w:val="24"/>
        </w:rPr>
        <w:t xml:space="preserve">© 2019 г. </w:t>
      </w:r>
      <w:r w:rsidRPr="00E90A15">
        <w:rPr>
          <w:rFonts w:ascii="Times New Roman" w:hAnsi="Times New Roman" w:cs="Times New Roman"/>
          <w:b/>
          <w:sz w:val="24"/>
          <w:szCs w:val="24"/>
        </w:rPr>
        <w:tab/>
        <w:t>А. В. Малько*, А. Ю. Саломатин**</w:t>
      </w:r>
    </w:p>
    <w:p w:rsidR="008D4FE6" w:rsidRDefault="008D4FE6" w:rsidP="004342D6">
      <w:pPr>
        <w:spacing w:line="240" w:lineRule="auto"/>
        <w:jc w:val="both"/>
        <w:rPr>
          <w:rFonts w:ascii="Times New Roman" w:hAnsi="Times New Roman" w:cs="Times New Roman"/>
          <w:sz w:val="24"/>
          <w:szCs w:val="24"/>
        </w:rPr>
      </w:pPr>
      <w:r w:rsidRPr="008D4FE6">
        <w:rPr>
          <w:rFonts w:ascii="Times New Roman" w:hAnsi="Times New Roman" w:cs="Times New Roman"/>
          <w:b/>
          <w:sz w:val="24"/>
          <w:szCs w:val="24"/>
        </w:rPr>
        <w:t>МАЛЬКО Александр Васильевич</w:t>
      </w:r>
      <w:r w:rsidRPr="008D4FE6">
        <w:rPr>
          <w:rFonts w:ascii="Times New Roman" w:hAnsi="Times New Roman" w:cs="Times New Roman"/>
          <w:sz w:val="24"/>
          <w:szCs w:val="24"/>
        </w:rPr>
        <w:t xml:space="preserve"> – доктор юридических наук, профессор, заслуженный деятель науки РФ, директор Саратовского филиала Института государства и права Российской академии наук </w:t>
      </w:r>
    </w:p>
    <w:p w:rsidR="00E90A15" w:rsidRPr="00E90A15" w:rsidRDefault="008D4FE6" w:rsidP="004342D6">
      <w:pPr>
        <w:spacing w:line="240" w:lineRule="auto"/>
        <w:jc w:val="both"/>
        <w:rPr>
          <w:rFonts w:ascii="Times New Roman" w:hAnsi="Times New Roman" w:cs="Times New Roman"/>
          <w:sz w:val="24"/>
          <w:szCs w:val="24"/>
        </w:rPr>
      </w:pPr>
      <w:r w:rsidRPr="008D4FE6">
        <w:rPr>
          <w:rFonts w:ascii="Times New Roman" w:hAnsi="Times New Roman" w:cs="Times New Roman"/>
          <w:b/>
          <w:sz w:val="24"/>
          <w:szCs w:val="24"/>
        </w:rPr>
        <w:t>САЛОМАТИН Алексей Юрьевич</w:t>
      </w:r>
      <w:r w:rsidRPr="008D4FE6">
        <w:rPr>
          <w:rFonts w:ascii="Times New Roman" w:hAnsi="Times New Roman" w:cs="Times New Roman"/>
          <w:sz w:val="24"/>
          <w:szCs w:val="24"/>
        </w:rPr>
        <w:t xml:space="preserve"> – доктор юридических наук, доктор исторических наук, профессор, член-корреспондент Международной академии сравнительного права, заведующий кафедрой теории государства и права и политологии Пензенского государственного университета, руководитель НОЦ сравнительной правовой политики</w:t>
      </w:r>
    </w:p>
    <w:p w:rsidR="00E90A15" w:rsidRPr="008D4FE6" w:rsidRDefault="00E90A15" w:rsidP="008D4FE6">
      <w:pPr>
        <w:spacing w:after="0" w:line="240" w:lineRule="auto"/>
        <w:jc w:val="both"/>
        <w:rPr>
          <w:rFonts w:ascii="Times New Roman" w:hAnsi="Times New Roman" w:cs="Times New Roman"/>
          <w:i/>
          <w:sz w:val="24"/>
          <w:szCs w:val="24"/>
          <w:lang w:val="en-US"/>
        </w:rPr>
      </w:pPr>
      <w:r w:rsidRPr="008D4FE6">
        <w:rPr>
          <w:rFonts w:ascii="Times New Roman" w:hAnsi="Times New Roman" w:cs="Times New Roman"/>
          <w:i/>
          <w:sz w:val="24"/>
          <w:szCs w:val="24"/>
          <w:lang w:val="en-US"/>
        </w:rPr>
        <w:lastRenderedPageBreak/>
        <w:t xml:space="preserve">*E-mail: i_gp@ssla.ru </w:t>
      </w:r>
    </w:p>
    <w:p w:rsidR="00E90A15" w:rsidRPr="008D4FE6" w:rsidRDefault="00E90A15" w:rsidP="008D4FE6">
      <w:pPr>
        <w:spacing w:after="0" w:line="240" w:lineRule="auto"/>
        <w:jc w:val="both"/>
        <w:rPr>
          <w:rFonts w:ascii="Times New Roman" w:hAnsi="Times New Roman" w:cs="Times New Roman"/>
          <w:i/>
          <w:sz w:val="24"/>
          <w:szCs w:val="24"/>
          <w:lang w:val="en-US"/>
        </w:rPr>
      </w:pPr>
      <w:r w:rsidRPr="008D4FE6">
        <w:rPr>
          <w:rFonts w:ascii="Times New Roman" w:hAnsi="Times New Roman" w:cs="Times New Roman"/>
          <w:i/>
          <w:sz w:val="24"/>
          <w:szCs w:val="24"/>
          <w:lang w:val="en-US"/>
        </w:rPr>
        <w:t>**E-mail: valeriya_zinovev@mail.ru</w:t>
      </w:r>
    </w:p>
    <w:p w:rsidR="008D4FE6" w:rsidRDefault="008D4FE6" w:rsidP="008D4FE6">
      <w:pPr>
        <w:spacing w:after="0" w:line="240" w:lineRule="auto"/>
        <w:jc w:val="both"/>
        <w:rPr>
          <w:rFonts w:ascii="Times New Roman" w:hAnsi="Times New Roman" w:cs="Times New Roman"/>
          <w:sz w:val="24"/>
          <w:szCs w:val="24"/>
          <w:lang w:val="en-US"/>
        </w:rPr>
      </w:pPr>
    </w:p>
    <w:p w:rsidR="00E90A15" w:rsidRPr="008D4FE6" w:rsidRDefault="008D4FE6" w:rsidP="004342D6">
      <w:pPr>
        <w:spacing w:line="240" w:lineRule="auto"/>
        <w:jc w:val="both"/>
        <w:rPr>
          <w:rFonts w:ascii="Times New Roman" w:hAnsi="Times New Roman" w:cs="Times New Roman"/>
          <w:sz w:val="24"/>
          <w:szCs w:val="24"/>
        </w:rPr>
      </w:pPr>
      <w:r w:rsidRPr="00DA10D9">
        <w:rPr>
          <w:rFonts w:ascii="Times New Roman" w:hAnsi="Times New Roman" w:cs="Times New Roman"/>
          <w:sz w:val="24"/>
          <w:szCs w:val="24"/>
        </w:rPr>
        <w:t>Поступила в редакцию</w:t>
      </w:r>
      <w:r w:rsidRPr="008D4FE6">
        <w:rPr>
          <w:rFonts w:ascii="Times New Roman" w:hAnsi="Times New Roman" w:cs="Times New Roman"/>
          <w:sz w:val="24"/>
          <w:szCs w:val="24"/>
        </w:rPr>
        <w:t xml:space="preserve"> 16.11.2017 г.</w:t>
      </w:r>
    </w:p>
    <w:p w:rsidR="00E90A15" w:rsidRPr="008D4FE6" w:rsidRDefault="008D4FE6" w:rsidP="004342D6">
      <w:pPr>
        <w:spacing w:line="240" w:lineRule="auto"/>
        <w:jc w:val="both"/>
        <w:rPr>
          <w:rFonts w:ascii="Times New Roman" w:hAnsi="Times New Roman" w:cs="Times New Roman"/>
          <w:sz w:val="24"/>
          <w:szCs w:val="24"/>
        </w:rPr>
      </w:pPr>
      <w:r w:rsidRPr="008D4FE6">
        <w:rPr>
          <w:rFonts w:ascii="Times New Roman" w:hAnsi="Times New Roman" w:cs="Times New Roman"/>
          <w:sz w:val="24"/>
          <w:szCs w:val="24"/>
        </w:rPr>
        <w:t xml:space="preserve">В статье прослеживается влияние глобализации на государство и право. Будучи результатом </w:t>
      </w:r>
      <w:proofErr w:type="spellStart"/>
      <w:r w:rsidRPr="008D4FE6">
        <w:rPr>
          <w:rFonts w:ascii="Times New Roman" w:hAnsi="Times New Roman" w:cs="Times New Roman"/>
          <w:sz w:val="24"/>
          <w:szCs w:val="24"/>
        </w:rPr>
        <w:t>постмодернизационных</w:t>
      </w:r>
      <w:proofErr w:type="spellEnd"/>
      <w:r w:rsidRPr="008D4FE6">
        <w:rPr>
          <w:rFonts w:ascii="Times New Roman" w:hAnsi="Times New Roman" w:cs="Times New Roman"/>
          <w:sz w:val="24"/>
          <w:szCs w:val="24"/>
        </w:rPr>
        <w:t xml:space="preserve"> процессов, глобализация стимулирует широкую вовлеченность государства в международные дела, эрозию государственного суверенитета, нестабильность государственной политики. Политическая </w:t>
      </w:r>
      <w:proofErr w:type="spellStart"/>
      <w:r w:rsidRPr="008D4FE6">
        <w:rPr>
          <w:rFonts w:ascii="Times New Roman" w:hAnsi="Times New Roman" w:cs="Times New Roman"/>
          <w:sz w:val="24"/>
          <w:szCs w:val="24"/>
        </w:rPr>
        <w:t>постмодернизация</w:t>
      </w:r>
      <w:proofErr w:type="spellEnd"/>
      <w:r w:rsidRPr="008D4FE6">
        <w:rPr>
          <w:rFonts w:ascii="Times New Roman" w:hAnsi="Times New Roman" w:cs="Times New Roman"/>
          <w:sz w:val="24"/>
          <w:szCs w:val="24"/>
        </w:rPr>
        <w:t xml:space="preserve"> имеет негативные последствия. Тем не менее появляющееся информационно-правовое и социальное государство пытается найти ответы на вызовы глобализации.</w:t>
      </w:r>
    </w:p>
    <w:p w:rsidR="00E90A15" w:rsidRPr="008D4FE6" w:rsidRDefault="008D4FE6" w:rsidP="004342D6">
      <w:pPr>
        <w:spacing w:line="240" w:lineRule="auto"/>
        <w:jc w:val="both"/>
        <w:rPr>
          <w:rFonts w:ascii="Times New Roman" w:hAnsi="Times New Roman" w:cs="Times New Roman"/>
          <w:sz w:val="24"/>
          <w:szCs w:val="24"/>
        </w:rPr>
      </w:pPr>
      <w:r w:rsidRPr="008D4FE6">
        <w:rPr>
          <w:rFonts w:ascii="Times New Roman" w:hAnsi="Times New Roman" w:cs="Times New Roman"/>
          <w:b/>
          <w:i/>
          <w:sz w:val="24"/>
          <w:szCs w:val="24"/>
        </w:rPr>
        <w:t>Ключевые слова:</w:t>
      </w:r>
      <w:r w:rsidRPr="008D4FE6">
        <w:rPr>
          <w:rFonts w:ascii="Times New Roman" w:hAnsi="Times New Roman" w:cs="Times New Roman"/>
          <w:sz w:val="24"/>
          <w:szCs w:val="24"/>
        </w:rPr>
        <w:t xml:space="preserve"> глобализация, интернационализация государства и права, эрозия государственного суверенитета, роль негосударственных факторов в мировой политике, информационно-правовое и социальное государство.</w:t>
      </w:r>
    </w:p>
    <w:p w:rsidR="00E90A15" w:rsidRPr="008D4FE6" w:rsidRDefault="008D4FE6" w:rsidP="004342D6">
      <w:pPr>
        <w:spacing w:line="240" w:lineRule="auto"/>
        <w:jc w:val="both"/>
        <w:rPr>
          <w:rFonts w:ascii="Times New Roman" w:hAnsi="Times New Roman" w:cs="Times New Roman"/>
          <w:sz w:val="24"/>
          <w:szCs w:val="24"/>
          <w:lang w:val="en-US"/>
        </w:rPr>
      </w:pPr>
      <w:r w:rsidRPr="008D4FE6">
        <w:rPr>
          <w:rFonts w:ascii="Times New Roman" w:hAnsi="Times New Roman" w:cs="Times New Roman"/>
          <w:b/>
          <w:sz w:val="24"/>
          <w:szCs w:val="24"/>
          <w:lang w:val="en-US"/>
        </w:rPr>
        <w:t>DOI:</w:t>
      </w:r>
      <w:r w:rsidRPr="008D4FE6">
        <w:rPr>
          <w:rFonts w:ascii="Times New Roman" w:hAnsi="Times New Roman" w:cs="Times New Roman"/>
          <w:sz w:val="24"/>
          <w:szCs w:val="24"/>
          <w:lang w:val="en-US"/>
        </w:rPr>
        <w:t xml:space="preserve"> 10.31857/S013207690004428-2</w:t>
      </w:r>
    </w:p>
    <w:p w:rsidR="00E90A15" w:rsidRPr="008D4FE6" w:rsidRDefault="008D4FE6" w:rsidP="004342D6">
      <w:pPr>
        <w:spacing w:line="240" w:lineRule="auto"/>
        <w:jc w:val="both"/>
        <w:rPr>
          <w:rFonts w:ascii="Times New Roman" w:hAnsi="Times New Roman" w:cs="Times New Roman"/>
          <w:b/>
          <w:sz w:val="24"/>
          <w:szCs w:val="24"/>
          <w:lang w:val="en-US"/>
        </w:rPr>
      </w:pPr>
      <w:r w:rsidRPr="008D4FE6">
        <w:rPr>
          <w:rFonts w:ascii="Times New Roman" w:hAnsi="Times New Roman" w:cs="Times New Roman"/>
          <w:b/>
          <w:sz w:val="24"/>
          <w:szCs w:val="24"/>
          <w:lang w:val="en-US"/>
        </w:rPr>
        <w:t>STATE AND LEGAL LIFE OF THE SOCIETY UNDER GLOBALIZATION</w:t>
      </w:r>
    </w:p>
    <w:p w:rsidR="00E90A15" w:rsidRPr="008D4FE6" w:rsidRDefault="008D4FE6" w:rsidP="004342D6">
      <w:pPr>
        <w:spacing w:line="240" w:lineRule="auto"/>
        <w:jc w:val="both"/>
        <w:rPr>
          <w:rFonts w:ascii="Times New Roman" w:hAnsi="Times New Roman" w:cs="Times New Roman"/>
          <w:b/>
          <w:sz w:val="24"/>
          <w:szCs w:val="24"/>
          <w:lang w:val="en-US"/>
        </w:rPr>
      </w:pPr>
      <w:r w:rsidRPr="008D4FE6">
        <w:rPr>
          <w:rFonts w:ascii="Times New Roman" w:hAnsi="Times New Roman" w:cs="Times New Roman"/>
          <w:b/>
          <w:sz w:val="24"/>
          <w:szCs w:val="24"/>
          <w:lang w:val="en-US"/>
        </w:rPr>
        <w:t xml:space="preserve">© 2019 </w:t>
      </w:r>
      <w:r w:rsidRPr="008D4FE6">
        <w:rPr>
          <w:rFonts w:ascii="Times New Roman" w:hAnsi="Times New Roman" w:cs="Times New Roman"/>
          <w:b/>
          <w:sz w:val="24"/>
          <w:szCs w:val="24"/>
          <w:lang w:val="en-US"/>
        </w:rPr>
        <w:tab/>
        <w:t xml:space="preserve">A. V. </w:t>
      </w:r>
      <w:proofErr w:type="spellStart"/>
      <w:r w:rsidRPr="008D4FE6">
        <w:rPr>
          <w:rFonts w:ascii="Times New Roman" w:hAnsi="Times New Roman" w:cs="Times New Roman"/>
          <w:b/>
          <w:sz w:val="24"/>
          <w:szCs w:val="24"/>
          <w:lang w:val="en-US"/>
        </w:rPr>
        <w:t>Malko</w:t>
      </w:r>
      <w:proofErr w:type="spellEnd"/>
      <w:r w:rsidRPr="008D4FE6">
        <w:rPr>
          <w:rFonts w:ascii="Times New Roman" w:hAnsi="Times New Roman" w:cs="Times New Roman"/>
          <w:b/>
          <w:sz w:val="24"/>
          <w:szCs w:val="24"/>
          <w:lang w:val="en-US"/>
        </w:rPr>
        <w:t xml:space="preserve">*, A. Yu. </w:t>
      </w:r>
      <w:proofErr w:type="spellStart"/>
      <w:r w:rsidRPr="008D4FE6">
        <w:rPr>
          <w:rFonts w:ascii="Times New Roman" w:hAnsi="Times New Roman" w:cs="Times New Roman"/>
          <w:b/>
          <w:sz w:val="24"/>
          <w:szCs w:val="24"/>
          <w:lang w:val="en-US"/>
        </w:rPr>
        <w:t>Salomatin</w:t>
      </w:r>
      <w:proofErr w:type="spellEnd"/>
      <w:r w:rsidRPr="008D4FE6">
        <w:rPr>
          <w:rFonts w:ascii="Times New Roman" w:hAnsi="Times New Roman" w:cs="Times New Roman"/>
          <w:b/>
          <w:sz w:val="24"/>
          <w:szCs w:val="24"/>
          <w:lang w:val="en-US"/>
        </w:rPr>
        <w:t>**</w:t>
      </w:r>
    </w:p>
    <w:p w:rsidR="008D4FE6" w:rsidRDefault="008D4FE6" w:rsidP="004342D6">
      <w:pPr>
        <w:spacing w:line="240" w:lineRule="auto"/>
        <w:jc w:val="both"/>
        <w:rPr>
          <w:rFonts w:ascii="Times New Roman" w:hAnsi="Times New Roman" w:cs="Times New Roman"/>
          <w:sz w:val="24"/>
          <w:szCs w:val="24"/>
          <w:lang w:val="en-US"/>
        </w:rPr>
      </w:pPr>
      <w:r w:rsidRPr="008D4FE6">
        <w:rPr>
          <w:rFonts w:ascii="Times New Roman" w:hAnsi="Times New Roman" w:cs="Times New Roman"/>
          <w:b/>
          <w:sz w:val="24"/>
          <w:szCs w:val="24"/>
          <w:lang w:val="en-US"/>
        </w:rPr>
        <w:t>MALKO Alexander V.</w:t>
      </w:r>
      <w:r w:rsidRPr="008D4FE6">
        <w:rPr>
          <w:rFonts w:ascii="Times New Roman" w:hAnsi="Times New Roman" w:cs="Times New Roman"/>
          <w:sz w:val="24"/>
          <w:szCs w:val="24"/>
          <w:lang w:val="en-US"/>
        </w:rPr>
        <w:t xml:space="preserve"> – Doctor of Law, Professor, honored worker of science of the Russian Federation, Director of Saratov branch of the Institute of State and Law of the Russian Academy of Sciences </w:t>
      </w:r>
    </w:p>
    <w:p w:rsidR="00E90A15" w:rsidRPr="008D4FE6" w:rsidRDefault="008D4FE6" w:rsidP="004342D6">
      <w:pPr>
        <w:spacing w:line="240" w:lineRule="auto"/>
        <w:jc w:val="both"/>
        <w:rPr>
          <w:rFonts w:ascii="Times New Roman" w:hAnsi="Times New Roman" w:cs="Times New Roman"/>
          <w:sz w:val="24"/>
          <w:szCs w:val="24"/>
          <w:lang w:val="en-US"/>
        </w:rPr>
      </w:pPr>
      <w:r w:rsidRPr="008D4FE6">
        <w:rPr>
          <w:rFonts w:ascii="Times New Roman" w:hAnsi="Times New Roman" w:cs="Times New Roman"/>
          <w:b/>
          <w:sz w:val="24"/>
          <w:szCs w:val="24"/>
          <w:lang w:val="en-US"/>
        </w:rPr>
        <w:t>SALOMATIN Alexey Yu.</w:t>
      </w:r>
      <w:r w:rsidRPr="008D4FE6">
        <w:rPr>
          <w:rFonts w:ascii="Times New Roman" w:hAnsi="Times New Roman" w:cs="Times New Roman"/>
          <w:sz w:val="24"/>
          <w:szCs w:val="24"/>
          <w:lang w:val="en-US"/>
        </w:rPr>
        <w:t xml:space="preserve"> – Doctor of Law, doctor of historical Sciences, Professor, corresponding member of the international Academy of Comparative Law, head of the Department of theory of state and law and political science of Penza state University, head of REC of comparative legal policy</w:t>
      </w:r>
    </w:p>
    <w:p w:rsidR="008D4FE6" w:rsidRPr="008D4FE6" w:rsidRDefault="008D4FE6" w:rsidP="008D4FE6">
      <w:pPr>
        <w:spacing w:after="0" w:line="240" w:lineRule="auto"/>
        <w:jc w:val="both"/>
        <w:rPr>
          <w:rFonts w:ascii="Times New Roman" w:hAnsi="Times New Roman" w:cs="Times New Roman"/>
          <w:i/>
          <w:sz w:val="24"/>
          <w:szCs w:val="24"/>
          <w:lang w:val="en-US"/>
        </w:rPr>
      </w:pPr>
      <w:r w:rsidRPr="008D4FE6">
        <w:rPr>
          <w:rFonts w:ascii="Times New Roman" w:hAnsi="Times New Roman" w:cs="Times New Roman"/>
          <w:i/>
          <w:sz w:val="24"/>
          <w:szCs w:val="24"/>
          <w:lang w:val="en-US"/>
        </w:rPr>
        <w:t xml:space="preserve">*E-mail: i_gp@ssla.ru </w:t>
      </w:r>
    </w:p>
    <w:p w:rsidR="008D4FE6" w:rsidRPr="008D4FE6" w:rsidRDefault="008D4FE6" w:rsidP="008D4FE6">
      <w:pPr>
        <w:spacing w:after="0" w:line="240" w:lineRule="auto"/>
        <w:jc w:val="both"/>
        <w:rPr>
          <w:rFonts w:ascii="Times New Roman" w:hAnsi="Times New Roman" w:cs="Times New Roman"/>
          <w:i/>
          <w:sz w:val="24"/>
          <w:szCs w:val="24"/>
          <w:lang w:val="en-US"/>
        </w:rPr>
      </w:pPr>
      <w:r w:rsidRPr="008D4FE6">
        <w:rPr>
          <w:rFonts w:ascii="Times New Roman" w:hAnsi="Times New Roman" w:cs="Times New Roman"/>
          <w:i/>
          <w:sz w:val="24"/>
          <w:szCs w:val="24"/>
          <w:lang w:val="en-US"/>
        </w:rPr>
        <w:t>**E-mail: valeriya_zinovev@mail.ru</w:t>
      </w:r>
    </w:p>
    <w:p w:rsidR="00E90A15" w:rsidRPr="008D4FE6" w:rsidRDefault="00E90A15" w:rsidP="008D4FE6">
      <w:pPr>
        <w:spacing w:after="0" w:line="240" w:lineRule="auto"/>
        <w:jc w:val="both"/>
        <w:rPr>
          <w:rFonts w:ascii="Times New Roman" w:hAnsi="Times New Roman" w:cs="Times New Roman"/>
          <w:sz w:val="24"/>
          <w:szCs w:val="24"/>
          <w:lang w:val="en-US"/>
        </w:rPr>
      </w:pPr>
    </w:p>
    <w:p w:rsidR="00E90A15" w:rsidRPr="008D4FE6" w:rsidRDefault="008D4FE6" w:rsidP="004342D6">
      <w:pPr>
        <w:spacing w:line="240" w:lineRule="auto"/>
        <w:jc w:val="both"/>
        <w:rPr>
          <w:rFonts w:ascii="Times New Roman" w:hAnsi="Times New Roman" w:cs="Times New Roman"/>
          <w:sz w:val="24"/>
          <w:szCs w:val="24"/>
          <w:lang w:val="en-US"/>
        </w:rPr>
      </w:pPr>
      <w:r w:rsidRPr="008D4FE6">
        <w:rPr>
          <w:rFonts w:ascii="Times New Roman" w:hAnsi="Times New Roman" w:cs="Times New Roman"/>
          <w:sz w:val="24"/>
          <w:szCs w:val="24"/>
          <w:lang w:val="en-US"/>
        </w:rPr>
        <w:t>Received 16.11.2017</w:t>
      </w:r>
    </w:p>
    <w:p w:rsidR="00E90A15" w:rsidRPr="008D4FE6" w:rsidRDefault="008D4FE6" w:rsidP="004342D6">
      <w:pPr>
        <w:spacing w:line="240" w:lineRule="auto"/>
        <w:jc w:val="both"/>
        <w:rPr>
          <w:rFonts w:ascii="Times New Roman" w:hAnsi="Times New Roman" w:cs="Times New Roman"/>
          <w:sz w:val="24"/>
          <w:szCs w:val="24"/>
          <w:lang w:val="en-US"/>
        </w:rPr>
      </w:pPr>
      <w:r w:rsidRPr="008D4FE6">
        <w:rPr>
          <w:rFonts w:ascii="Times New Roman" w:hAnsi="Times New Roman" w:cs="Times New Roman"/>
          <w:sz w:val="24"/>
          <w:szCs w:val="24"/>
          <w:lang w:val="en-US"/>
        </w:rPr>
        <w:t xml:space="preserve">The article traces the influence of globalization upon state and law. Being the result of </w:t>
      </w:r>
      <w:proofErr w:type="spellStart"/>
      <w:r w:rsidRPr="008D4FE6">
        <w:rPr>
          <w:rFonts w:ascii="Times New Roman" w:hAnsi="Times New Roman" w:cs="Times New Roman"/>
          <w:sz w:val="24"/>
          <w:szCs w:val="24"/>
          <w:lang w:val="en-US"/>
        </w:rPr>
        <w:t>postmodernization</w:t>
      </w:r>
      <w:proofErr w:type="spellEnd"/>
      <w:r w:rsidRPr="008D4FE6">
        <w:rPr>
          <w:rFonts w:ascii="Times New Roman" w:hAnsi="Times New Roman" w:cs="Times New Roman"/>
          <w:sz w:val="24"/>
          <w:szCs w:val="24"/>
          <w:lang w:val="en-US"/>
        </w:rPr>
        <w:t xml:space="preserve"> processes the globalization stimulates broad involvement state into international affairs, erosion of state sovereignty, instability of state policy. Political </w:t>
      </w:r>
      <w:proofErr w:type="spellStart"/>
      <w:r w:rsidRPr="008D4FE6">
        <w:rPr>
          <w:rFonts w:ascii="Times New Roman" w:hAnsi="Times New Roman" w:cs="Times New Roman"/>
          <w:sz w:val="24"/>
          <w:szCs w:val="24"/>
          <w:lang w:val="en-US"/>
        </w:rPr>
        <w:t>postmodernization</w:t>
      </w:r>
      <w:proofErr w:type="spellEnd"/>
      <w:r w:rsidRPr="008D4FE6">
        <w:rPr>
          <w:rFonts w:ascii="Times New Roman" w:hAnsi="Times New Roman" w:cs="Times New Roman"/>
          <w:sz w:val="24"/>
          <w:szCs w:val="24"/>
          <w:lang w:val="en-US"/>
        </w:rPr>
        <w:t xml:space="preserve"> and legal also influence state in negative way. Never the less the emerging information, legal and social state tries to an swear the challenges of globalization.</w:t>
      </w:r>
    </w:p>
    <w:p w:rsidR="00E90A15" w:rsidRPr="008D4FE6" w:rsidRDefault="008D4FE6" w:rsidP="004342D6">
      <w:pPr>
        <w:spacing w:line="240" w:lineRule="auto"/>
        <w:jc w:val="both"/>
        <w:rPr>
          <w:rFonts w:ascii="Times New Roman" w:hAnsi="Times New Roman" w:cs="Times New Roman"/>
          <w:sz w:val="24"/>
          <w:szCs w:val="24"/>
          <w:lang w:val="en-US"/>
        </w:rPr>
      </w:pPr>
      <w:r w:rsidRPr="008D4FE6">
        <w:rPr>
          <w:rFonts w:ascii="Times New Roman" w:hAnsi="Times New Roman" w:cs="Times New Roman"/>
          <w:b/>
          <w:i/>
          <w:sz w:val="24"/>
          <w:szCs w:val="24"/>
          <w:lang w:val="en-US"/>
        </w:rPr>
        <w:t>Key words:</w:t>
      </w:r>
      <w:r w:rsidRPr="008D4FE6">
        <w:rPr>
          <w:rFonts w:ascii="Times New Roman" w:hAnsi="Times New Roman" w:cs="Times New Roman"/>
          <w:sz w:val="24"/>
          <w:szCs w:val="24"/>
          <w:lang w:val="en-US"/>
        </w:rPr>
        <w:t xml:space="preserve"> globalization, internationalization of state and law, Erosion of state sovereignty, non-state actors in the world politics, information, legal and social state.</w:t>
      </w:r>
    </w:p>
    <w:p w:rsidR="00E90A15" w:rsidRPr="008D4FE6" w:rsidRDefault="00E90A15" w:rsidP="004342D6">
      <w:pPr>
        <w:spacing w:line="240" w:lineRule="auto"/>
        <w:jc w:val="both"/>
        <w:rPr>
          <w:rFonts w:ascii="Times New Roman" w:hAnsi="Times New Roman" w:cs="Times New Roman"/>
          <w:sz w:val="24"/>
          <w:szCs w:val="24"/>
          <w:lang w:val="en-US"/>
        </w:rPr>
      </w:pPr>
    </w:p>
    <w:p w:rsidR="00E90A15" w:rsidRPr="008D4FE6" w:rsidRDefault="008D4FE6" w:rsidP="004342D6">
      <w:pPr>
        <w:spacing w:line="240" w:lineRule="auto"/>
        <w:jc w:val="both"/>
        <w:rPr>
          <w:rFonts w:ascii="Times New Roman" w:hAnsi="Times New Roman" w:cs="Times New Roman"/>
          <w:b/>
          <w:sz w:val="24"/>
          <w:szCs w:val="24"/>
        </w:rPr>
      </w:pPr>
      <w:r w:rsidRPr="008D4FE6">
        <w:rPr>
          <w:rFonts w:ascii="Times New Roman" w:hAnsi="Times New Roman" w:cs="Times New Roman"/>
          <w:b/>
          <w:sz w:val="24"/>
          <w:szCs w:val="24"/>
        </w:rPr>
        <w:t>ГЛАСНОСТЬ И УВАЖЕНИЕ К ЧАСТНОЙ СОБСТВЕННОСТИ – ОСНОВНЫЕ ПРАВОВЫЕ ПРИНЦИПЫ, КОТОРЫЕ ДОЛЖНЫ ПРИСУТСТВОВАТЬ В УПРАВЛЕНИИ ДЕМОКРАТИЧЕСКИМ ГОСУДАРСТВОМ</w:t>
      </w:r>
    </w:p>
    <w:p w:rsidR="00E90A15" w:rsidRPr="008D4FE6" w:rsidRDefault="008D4FE6" w:rsidP="004342D6">
      <w:pPr>
        <w:spacing w:line="240" w:lineRule="auto"/>
        <w:jc w:val="both"/>
        <w:rPr>
          <w:rFonts w:ascii="Times New Roman" w:hAnsi="Times New Roman" w:cs="Times New Roman"/>
          <w:b/>
          <w:sz w:val="24"/>
          <w:szCs w:val="24"/>
        </w:rPr>
      </w:pPr>
      <w:r w:rsidRPr="008D4FE6">
        <w:rPr>
          <w:rFonts w:ascii="Times New Roman" w:hAnsi="Times New Roman" w:cs="Times New Roman"/>
          <w:b/>
          <w:sz w:val="24"/>
          <w:szCs w:val="24"/>
        </w:rPr>
        <w:t xml:space="preserve">© 2019 г. </w:t>
      </w:r>
      <w:r w:rsidRPr="008D4FE6">
        <w:rPr>
          <w:rFonts w:ascii="Times New Roman" w:hAnsi="Times New Roman" w:cs="Times New Roman"/>
          <w:b/>
          <w:sz w:val="24"/>
          <w:szCs w:val="24"/>
        </w:rPr>
        <w:tab/>
        <w:t>О. Н. Горбунова</w:t>
      </w:r>
    </w:p>
    <w:p w:rsidR="00E90A15" w:rsidRPr="008D4FE6" w:rsidRDefault="008D4FE6" w:rsidP="004342D6">
      <w:pPr>
        <w:spacing w:line="240" w:lineRule="auto"/>
        <w:jc w:val="both"/>
        <w:rPr>
          <w:rFonts w:ascii="Times New Roman" w:hAnsi="Times New Roman" w:cs="Times New Roman"/>
          <w:sz w:val="24"/>
          <w:szCs w:val="24"/>
        </w:rPr>
      </w:pPr>
      <w:r w:rsidRPr="008D4FE6">
        <w:rPr>
          <w:rFonts w:ascii="Times New Roman" w:hAnsi="Times New Roman" w:cs="Times New Roman"/>
          <w:b/>
          <w:sz w:val="24"/>
          <w:szCs w:val="24"/>
        </w:rPr>
        <w:t>ГОРБУНОВА Ольга Николаевна</w:t>
      </w:r>
      <w:r w:rsidRPr="008D4FE6">
        <w:rPr>
          <w:rFonts w:ascii="Times New Roman" w:hAnsi="Times New Roman" w:cs="Times New Roman"/>
          <w:sz w:val="24"/>
          <w:szCs w:val="24"/>
        </w:rPr>
        <w:t xml:space="preserve"> – доктор юридических наук, профессор, почетный работник высшего профессионального образования РФ, профессор Российского государственного университета правосудия, Москва</w:t>
      </w:r>
    </w:p>
    <w:p w:rsidR="00E90A15" w:rsidRPr="008D4FE6" w:rsidRDefault="008D4FE6" w:rsidP="004342D6">
      <w:pPr>
        <w:spacing w:line="240" w:lineRule="auto"/>
        <w:jc w:val="both"/>
        <w:rPr>
          <w:rFonts w:ascii="Times New Roman" w:hAnsi="Times New Roman" w:cs="Times New Roman"/>
          <w:i/>
          <w:sz w:val="24"/>
          <w:szCs w:val="24"/>
          <w:lang w:val="en-US"/>
        </w:rPr>
      </w:pPr>
      <w:r w:rsidRPr="008D4FE6">
        <w:rPr>
          <w:rFonts w:ascii="Times New Roman" w:hAnsi="Times New Roman" w:cs="Times New Roman"/>
          <w:i/>
          <w:sz w:val="24"/>
          <w:szCs w:val="24"/>
          <w:lang w:val="en-US"/>
        </w:rPr>
        <w:t>E-mail: o-g.gorbunova@yandex.ru</w:t>
      </w:r>
    </w:p>
    <w:p w:rsidR="008D4FE6" w:rsidRDefault="008D4FE6" w:rsidP="004342D6">
      <w:pPr>
        <w:spacing w:line="240" w:lineRule="auto"/>
        <w:jc w:val="both"/>
        <w:rPr>
          <w:rFonts w:ascii="Times New Roman" w:hAnsi="Times New Roman" w:cs="Times New Roman"/>
          <w:sz w:val="24"/>
          <w:szCs w:val="24"/>
        </w:rPr>
      </w:pPr>
      <w:r w:rsidRPr="008D4FE6">
        <w:rPr>
          <w:rFonts w:ascii="Times New Roman" w:hAnsi="Times New Roman" w:cs="Times New Roman"/>
          <w:sz w:val="24"/>
          <w:szCs w:val="24"/>
        </w:rPr>
        <w:lastRenderedPageBreak/>
        <w:t>Поступила в редакцию 14.03.2018 г.</w:t>
      </w:r>
    </w:p>
    <w:p w:rsidR="008D4FE6" w:rsidRDefault="008D4FE6" w:rsidP="004342D6">
      <w:pPr>
        <w:spacing w:line="240" w:lineRule="auto"/>
        <w:jc w:val="both"/>
        <w:rPr>
          <w:rFonts w:ascii="Times New Roman" w:hAnsi="Times New Roman" w:cs="Times New Roman"/>
          <w:sz w:val="24"/>
          <w:szCs w:val="24"/>
        </w:rPr>
      </w:pPr>
      <w:r w:rsidRPr="008D4FE6">
        <w:rPr>
          <w:rFonts w:ascii="Times New Roman" w:hAnsi="Times New Roman" w:cs="Times New Roman"/>
          <w:sz w:val="24"/>
          <w:szCs w:val="24"/>
        </w:rPr>
        <w:t>Автор статьи утверждает, что основными правовыми принципами в управлении демократическим государством должны быть гласность и уважение к частной собственности.</w:t>
      </w:r>
    </w:p>
    <w:p w:rsidR="008D4FE6" w:rsidRPr="008D4FE6" w:rsidRDefault="008D4FE6" w:rsidP="004342D6">
      <w:pPr>
        <w:spacing w:line="240" w:lineRule="auto"/>
        <w:jc w:val="both"/>
        <w:rPr>
          <w:rFonts w:ascii="Times New Roman" w:hAnsi="Times New Roman" w:cs="Times New Roman"/>
          <w:sz w:val="24"/>
          <w:szCs w:val="24"/>
        </w:rPr>
      </w:pPr>
      <w:r w:rsidRPr="008D4FE6">
        <w:rPr>
          <w:rFonts w:ascii="Times New Roman" w:hAnsi="Times New Roman" w:cs="Times New Roman"/>
          <w:b/>
          <w:i/>
          <w:sz w:val="24"/>
          <w:szCs w:val="24"/>
        </w:rPr>
        <w:t>Ключевые слова:</w:t>
      </w:r>
      <w:r w:rsidRPr="008D4FE6">
        <w:rPr>
          <w:rFonts w:ascii="Times New Roman" w:hAnsi="Times New Roman" w:cs="Times New Roman"/>
          <w:sz w:val="24"/>
          <w:szCs w:val="24"/>
        </w:rPr>
        <w:t xml:space="preserve"> государство, представительные органы власти, финансы, бюджет, частная собственность, гласность, уважение, закон, правовые принципы.</w:t>
      </w:r>
    </w:p>
    <w:p w:rsidR="00E90A15" w:rsidRPr="008D4FE6" w:rsidRDefault="008D4FE6" w:rsidP="004342D6">
      <w:pPr>
        <w:spacing w:line="240" w:lineRule="auto"/>
        <w:jc w:val="both"/>
        <w:rPr>
          <w:rFonts w:ascii="Times New Roman" w:hAnsi="Times New Roman" w:cs="Times New Roman"/>
          <w:sz w:val="24"/>
          <w:szCs w:val="24"/>
          <w:lang w:val="en-US"/>
        </w:rPr>
      </w:pPr>
      <w:r w:rsidRPr="008D4FE6">
        <w:rPr>
          <w:rFonts w:ascii="Times New Roman" w:hAnsi="Times New Roman" w:cs="Times New Roman"/>
          <w:b/>
          <w:sz w:val="24"/>
          <w:szCs w:val="24"/>
          <w:lang w:val="en-US"/>
        </w:rPr>
        <w:t>DOI:</w:t>
      </w:r>
      <w:r w:rsidRPr="008D4FE6">
        <w:rPr>
          <w:rFonts w:ascii="Times New Roman" w:hAnsi="Times New Roman" w:cs="Times New Roman"/>
          <w:sz w:val="24"/>
          <w:szCs w:val="24"/>
          <w:lang w:val="en-US"/>
        </w:rPr>
        <w:t xml:space="preserve"> 10.31857/S013207690004429-3</w:t>
      </w:r>
    </w:p>
    <w:p w:rsidR="00E90A15" w:rsidRPr="008D4FE6" w:rsidRDefault="008D4FE6" w:rsidP="004342D6">
      <w:pPr>
        <w:spacing w:line="240" w:lineRule="auto"/>
        <w:jc w:val="both"/>
        <w:rPr>
          <w:rFonts w:ascii="Times New Roman" w:hAnsi="Times New Roman" w:cs="Times New Roman"/>
          <w:b/>
          <w:sz w:val="24"/>
          <w:szCs w:val="24"/>
          <w:lang w:val="en-US"/>
        </w:rPr>
      </w:pPr>
      <w:r w:rsidRPr="008D4FE6">
        <w:rPr>
          <w:rFonts w:ascii="Times New Roman" w:hAnsi="Times New Roman" w:cs="Times New Roman"/>
          <w:b/>
          <w:sz w:val="24"/>
          <w:szCs w:val="24"/>
          <w:lang w:val="en-US"/>
        </w:rPr>
        <w:t>TRANSPARENCY AND RESPECT FOR PRIVATE PROPERTY – THE BASIC LEGAL PRINCIPLES THAT SHOULD BE PRESENT IN THE MANAGEMENT OF A DEMOCRATIC STATE</w:t>
      </w:r>
    </w:p>
    <w:p w:rsidR="00E90A15" w:rsidRPr="008D4FE6" w:rsidRDefault="008D4FE6" w:rsidP="004342D6">
      <w:pPr>
        <w:spacing w:line="240" w:lineRule="auto"/>
        <w:jc w:val="both"/>
        <w:rPr>
          <w:rFonts w:ascii="Times New Roman" w:hAnsi="Times New Roman" w:cs="Times New Roman"/>
          <w:sz w:val="24"/>
          <w:szCs w:val="24"/>
          <w:lang w:val="en-US"/>
        </w:rPr>
      </w:pPr>
      <w:r w:rsidRPr="008D4FE6">
        <w:rPr>
          <w:rFonts w:ascii="Times New Roman" w:hAnsi="Times New Roman" w:cs="Times New Roman"/>
          <w:b/>
          <w:sz w:val="24"/>
          <w:szCs w:val="24"/>
          <w:lang w:val="en-US"/>
        </w:rPr>
        <w:t>GORBUNOVA Olga N.</w:t>
      </w:r>
      <w:r w:rsidRPr="008D4FE6">
        <w:rPr>
          <w:rFonts w:ascii="Times New Roman" w:hAnsi="Times New Roman" w:cs="Times New Roman"/>
          <w:sz w:val="24"/>
          <w:szCs w:val="24"/>
          <w:lang w:val="en-US"/>
        </w:rPr>
        <w:t xml:space="preserve"> – Doctor of Law, Professor, honorary worker of higher professional education of the Russian Federation, Professor of the Russian state University of justice, Moscow</w:t>
      </w:r>
    </w:p>
    <w:p w:rsidR="008D4FE6" w:rsidRPr="008D4FE6" w:rsidRDefault="008D4FE6" w:rsidP="008D4FE6">
      <w:pPr>
        <w:spacing w:line="240" w:lineRule="auto"/>
        <w:jc w:val="both"/>
        <w:rPr>
          <w:rFonts w:ascii="Times New Roman" w:hAnsi="Times New Roman" w:cs="Times New Roman"/>
          <w:i/>
          <w:sz w:val="24"/>
          <w:szCs w:val="24"/>
          <w:lang w:val="en-US"/>
        </w:rPr>
      </w:pPr>
      <w:r w:rsidRPr="008D4FE6">
        <w:rPr>
          <w:rFonts w:ascii="Times New Roman" w:hAnsi="Times New Roman" w:cs="Times New Roman"/>
          <w:i/>
          <w:sz w:val="24"/>
          <w:szCs w:val="24"/>
          <w:lang w:val="en-US"/>
        </w:rPr>
        <w:t>E-mail: o-g.gorbunova@yandex.ru</w:t>
      </w:r>
    </w:p>
    <w:p w:rsidR="00E90A15" w:rsidRDefault="008D4FE6" w:rsidP="004342D6">
      <w:pPr>
        <w:spacing w:line="240" w:lineRule="auto"/>
        <w:jc w:val="both"/>
        <w:rPr>
          <w:rFonts w:ascii="Times New Roman" w:hAnsi="Times New Roman" w:cs="Times New Roman"/>
          <w:sz w:val="24"/>
          <w:szCs w:val="24"/>
          <w:lang w:val="en-US"/>
        </w:rPr>
      </w:pPr>
      <w:r w:rsidRPr="008D4FE6">
        <w:rPr>
          <w:rFonts w:ascii="Times New Roman" w:hAnsi="Times New Roman" w:cs="Times New Roman"/>
          <w:sz w:val="24"/>
          <w:szCs w:val="24"/>
          <w:lang w:val="en-US"/>
        </w:rPr>
        <w:t>Received 14.03.2018</w:t>
      </w:r>
    </w:p>
    <w:p w:rsidR="008D4FE6" w:rsidRDefault="008D4FE6" w:rsidP="004342D6">
      <w:pPr>
        <w:spacing w:line="240" w:lineRule="auto"/>
        <w:jc w:val="both"/>
        <w:rPr>
          <w:rFonts w:ascii="Times New Roman" w:hAnsi="Times New Roman" w:cs="Times New Roman"/>
          <w:sz w:val="24"/>
          <w:szCs w:val="24"/>
          <w:lang w:val="en-US"/>
        </w:rPr>
      </w:pPr>
      <w:r w:rsidRPr="008D4FE6">
        <w:rPr>
          <w:rFonts w:ascii="Times New Roman" w:hAnsi="Times New Roman" w:cs="Times New Roman"/>
          <w:sz w:val="24"/>
          <w:szCs w:val="24"/>
          <w:lang w:val="en-US"/>
        </w:rPr>
        <w:t>The author argues that the basic legal principles in the management of a democratic state should be transparency and respect for private property.</w:t>
      </w:r>
    </w:p>
    <w:p w:rsidR="008D4FE6" w:rsidRDefault="008D4FE6" w:rsidP="004342D6">
      <w:pPr>
        <w:spacing w:line="240" w:lineRule="auto"/>
        <w:jc w:val="both"/>
        <w:rPr>
          <w:rFonts w:ascii="Times New Roman" w:hAnsi="Times New Roman" w:cs="Times New Roman"/>
          <w:sz w:val="24"/>
          <w:szCs w:val="24"/>
          <w:lang w:val="en-US"/>
        </w:rPr>
      </w:pPr>
      <w:r w:rsidRPr="008D4FE6">
        <w:rPr>
          <w:rFonts w:ascii="Times New Roman" w:hAnsi="Times New Roman" w:cs="Times New Roman"/>
          <w:b/>
          <w:i/>
          <w:sz w:val="24"/>
          <w:szCs w:val="24"/>
          <w:lang w:val="en-US"/>
        </w:rPr>
        <w:t>Key words:</w:t>
      </w:r>
      <w:r w:rsidRPr="008D4FE6">
        <w:rPr>
          <w:rFonts w:ascii="Times New Roman" w:hAnsi="Times New Roman" w:cs="Times New Roman"/>
          <w:sz w:val="24"/>
          <w:szCs w:val="24"/>
          <w:lang w:val="en-US"/>
        </w:rPr>
        <w:t xml:space="preserve"> state, representative authorities, Finance, budget, private property, publicity, respect, law, legal principles.</w:t>
      </w:r>
    </w:p>
    <w:p w:rsidR="008D4FE6" w:rsidRDefault="008D4FE6" w:rsidP="004342D6">
      <w:pPr>
        <w:spacing w:line="240" w:lineRule="auto"/>
        <w:jc w:val="both"/>
        <w:rPr>
          <w:rFonts w:ascii="Times New Roman" w:hAnsi="Times New Roman" w:cs="Times New Roman"/>
          <w:sz w:val="24"/>
          <w:szCs w:val="24"/>
          <w:lang w:val="en-US"/>
        </w:rPr>
      </w:pPr>
    </w:p>
    <w:p w:rsidR="00C339BC" w:rsidRPr="00C339BC" w:rsidRDefault="00C339BC" w:rsidP="00C339BC">
      <w:pPr>
        <w:rPr>
          <w:rFonts w:ascii="Times New Roman" w:hAnsi="Times New Roman" w:cs="Times New Roman"/>
          <w:b/>
          <w:sz w:val="24"/>
          <w:szCs w:val="24"/>
        </w:rPr>
      </w:pPr>
      <w:r w:rsidRPr="00C339BC">
        <w:rPr>
          <w:rFonts w:ascii="Times New Roman" w:hAnsi="Times New Roman" w:cs="Times New Roman"/>
          <w:b/>
          <w:sz w:val="24"/>
          <w:szCs w:val="24"/>
        </w:rPr>
        <w:t>СОЦИАЛЬНОЕ ГОСУДАРСТВО: ГЕНЕЗИС, СТАНОВЛЕНИЕ И ПЕРСПЕКТИВЫ</w:t>
      </w:r>
    </w:p>
    <w:p w:rsidR="008D4FE6" w:rsidRPr="00C339BC" w:rsidRDefault="00C339BC" w:rsidP="004342D6">
      <w:pPr>
        <w:spacing w:line="240" w:lineRule="auto"/>
        <w:jc w:val="both"/>
        <w:rPr>
          <w:rFonts w:ascii="Times New Roman" w:hAnsi="Times New Roman" w:cs="Times New Roman"/>
          <w:b/>
          <w:sz w:val="24"/>
          <w:szCs w:val="24"/>
        </w:rPr>
      </w:pPr>
      <w:r w:rsidRPr="00C339BC">
        <w:rPr>
          <w:rFonts w:ascii="Times New Roman" w:hAnsi="Times New Roman" w:cs="Times New Roman"/>
          <w:b/>
          <w:sz w:val="24"/>
          <w:szCs w:val="24"/>
        </w:rPr>
        <w:t xml:space="preserve">© 2019 г. </w:t>
      </w:r>
      <w:r w:rsidRPr="00C339BC">
        <w:rPr>
          <w:rFonts w:ascii="Times New Roman" w:hAnsi="Times New Roman" w:cs="Times New Roman"/>
          <w:b/>
          <w:sz w:val="24"/>
          <w:szCs w:val="24"/>
        </w:rPr>
        <w:tab/>
        <w:t xml:space="preserve">А. Г. </w:t>
      </w:r>
      <w:proofErr w:type="spellStart"/>
      <w:r w:rsidRPr="00C339BC">
        <w:rPr>
          <w:rFonts w:ascii="Times New Roman" w:hAnsi="Times New Roman" w:cs="Times New Roman"/>
          <w:b/>
          <w:sz w:val="24"/>
          <w:szCs w:val="24"/>
        </w:rPr>
        <w:t>Мысливченко</w:t>
      </w:r>
      <w:proofErr w:type="spellEnd"/>
    </w:p>
    <w:p w:rsidR="008D4FE6" w:rsidRPr="00C339BC" w:rsidRDefault="00EF520E" w:rsidP="004342D6">
      <w:pPr>
        <w:spacing w:line="240" w:lineRule="auto"/>
        <w:jc w:val="both"/>
        <w:rPr>
          <w:rFonts w:ascii="Times New Roman" w:hAnsi="Times New Roman" w:cs="Times New Roman"/>
          <w:sz w:val="24"/>
          <w:szCs w:val="24"/>
        </w:rPr>
      </w:pPr>
      <w:r w:rsidRPr="00EF520E">
        <w:rPr>
          <w:rFonts w:ascii="Times New Roman" w:hAnsi="Times New Roman" w:cs="Times New Roman"/>
          <w:b/>
          <w:sz w:val="24"/>
          <w:szCs w:val="24"/>
        </w:rPr>
        <w:t>МЫСЛИВЧЕНКО Александр Григорьевич</w:t>
      </w:r>
      <w:r w:rsidRPr="00EF520E">
        <w:rPr>
          <w:rFonts w:ascii="Times New Roman" w:hAnsi="Times New Roman" w:cs="Times New Roman"/>
          <w:sz w:val="24"/>
          <w:szCs w:val="24"/>
        </w:rPr>
        <w:t xml:space="preserve"> – доктор философских наук, профессор, ведущий научный сотрудник Института философии Российской академии наук, Москва</w:t>
      </w:r>
    </w:p>
    <w:p w:rsidR="008D4FE6" w:rsidRPr="00EF520E" w:rsidRDefault="00EF520E" w:rsidP="004342D6">
      <w:pPr>
        <w:spacing w:line="240" w:lineRule="auto"/>
        <w:jc w:val="both"/>
        <w:rPr>
          <w:rFonts w:ascii="Times New Roman" w:hAnsi="Times New Roman" w:cs="Times New Roman"/>
          <w:i/>
          <w:sz w:val="24"/>
          <w:szCs w:val="24"/>
          <w:lang w:val="en-US"/>
        </w:rPr>
      </w:pPr>
      <w:r w:rsidRPr="008D4FE6">
        <w:rPr>
          <w:rFonts w:ascii="Times New Roman" w:hAnsi="Times New Roman" w:cs="Times New Roman"/>
          <w:i/>
          <w:sz w:val="24"/>
          <w:szCs w:val="24"/>
          <w:lang w:val="en-US"/>
        </w:rPr>
        <w:t>E-mail:</w:t>
      </w:r>
      <w:r w:rsidRPr="00EF520E">
        <w:rPr>
          <w:rFonts w:ascii="Times New Roman" w:hAnsi="Times New Roman" w:cs="Times New Roman"/>
          <w:i/>
          <w:sz w:val="24"/>
          <w:szCs w:val="24"/>
          <w:lang w:val="en-US"/>
        </w:rPr>
        <w:t xml:space="preserve"> orionfigures@yahoo.com</w:t>
      </w:r>
    </w:p>
    <w:p w:rsidR="00EF520E" w:rsidRPr="00EF520E" w:rsidRDefault="00EF520E" w:rsidP="004342D6">
      <w:pPr>
        <w:spacing w:line="240" w:lineRule="auto"/>
        <w:jc w:val="both"/>
        <w:rPr>
          <w:rFonts w:ascii="Times New Roman" w:hAnsi="Times New Roman" w:cs="Times New Roman"/>
          <w:sz w:val="24"/>
          <w:szCs w:val="24"/>
        </w:rPr>
      </w:pPr>
      <w:r w:rsidRPr="008D4FE6">
        <w:rPr>
          <w:rFonts w:ascii="Times New Roman" w:hAnsi="Times New Roman" w:cs="Times New Roman"/>
          <w:sz w:val="24"/>
          <w:szCs w:val="24"/>
        </w:rPr>
        <w:t>Поступила в редакцию</w:t>
      </w:r>
      <w:r w:rsidRPr="00EF520E">
        <w:rPr>
          <w:rFonts w:ascii="Times New Roman" w:hAnsi="Times New Roman" w:cs="Times New Roman"/>
          <w:sz w:val="24"/>
          <w:szCs w:val="24"/>
        </w:rPr>
        <w:t xml:space="preserve"> 16.10.2018 г.</w:t>
      </w:r>
    </w:p>
    <w:p w:rsidR="00EF520E" w:rsidRPr="00EF520E" w:rsidRDefault="00EF520E" w:rsidP="004342D6">
      <w:pPr>
        <w:spacing w:line="240" w:lineRule="auto"/>
        <w:jc w:val="both"/>
        <w:rPr>
          <w:rFonts w:ascii="Times New Roman" w:hAnsi="Times New Roman" w:cs="Times New Roman"/>
          <w:sz w:val="24"/>
          <w:szCs w:val="24"/>
        </w:rPr>
      </w:pPr>
      <w:r w:rsidRPr="00EF520E">
        <w:rPr>
          <w:rFonts w:ascii="Times New Roman" w:hAnsi="Times New Roman" w:cs="Times New Roman"/>
          <w:sz w:val="24"/>
          <w:szCs w:val="24"/>
        </w:rPr>
        <w:t>В статье анализируются соотношение экономической власти и политического регулирования, перспективы европейской модели социального государства. В теории и практике многих европейских развитых стран утвердились понятие «социальное государство» и связанное с ним понятие «правовое государство». В наше время особую значимость приобрели те аспекты государственной деятельности, которые связаны с социальными отношениями, жизнедеятельностью классов, социальных групп и отдельных граждан. Иными словами, речь идет о характере регулирования взаимоотношений государства и общества.</w:t>
      </w:r>
    </w:p>
    <w:p w:rsidR="00EF520E" w:rsidRPr="00EF520E" w:rsidRDefault="00EF520E" w:rsidP="004342D6">
      <w:pPr>
        <w:spacing w:line="240" w:lineRule="auto"/>
        <w:jc w:val="both"/>
        <w:rPr>
          <w:rFonts w:ascii="Times New Roman" w:hAnsi="Times New Roman" w:cs="Times New Roman"/>
          <w:sz w:val="24"/>
          <w:szCs w:val="24"/>
        </w:rPr>
      </w:pPr>
      <w:r w:rsidRPr="00EF520E">
        <w:rPr>
          <w:rFonts w:ascii="Times New Roman" w:hAnsi="Times New Roman" w:cs="Times New Roman"/>
          <w:b/>
          <w:i/>
          <w:sz w:val="24"/>
          <w:szCs w:val="24"/>
        </w:rPr>
        <w:t>Ключевые слова:</w:t>
      </w:r>
      <w:r w:rsidRPr="00EF520E">
        <w:rPr>
          <w:rFonts w:ascii="Times New Roman" w:hAnsi="Times New Roman" w:cs="Times New Roman"/>
          <w:sz w:val="24"/>
          <w:szCs w:val="24"/>
        </w:rPr>
        <w:t xml:space="preserve"> социальное государство, частная собственность, распределение, потребление, функциональный подход, рыночная экономика.</w:t>
      </w:r>
    </w:p>
    <w:p w:rsidR="00EF520E" w:rsidRPr="00EF520E" w:rsidRDefault="00EF520E" w:rsidP="004342D6">
      <w:pPr>
        <w:spacing w:line="240" w:lineRule="auto"/>
        <w:jc w:val="both"/>
        <w:rPr>
          <w:rFonts w:ascii="Times New Roman" w:hAnsi="Times New Roman" w:cs="Times New Roman"/>
          <w:sz w:val="24"/>
          <w:szCs w:val="24"/>
          <w:lang w:val="en-US"/>
        </w:rPr>
      </w:pPr>
      <w:r w:rsidRPr="00EF520E">
        <w:rPr>
          <w:rFonts w:ascii="Times New Roman" w:hAnsi="Times New Roman" w:cs="Times New Roman"/>
          <w:b/>
          <w:sz w:val="24"/>
          <w:szCs w:val="24"/>
          <w:lang w:val="en-US"/>
        </w:rPr>
        <w:t>DOI:</w:t>
      </w:r>
      <w:r w:rsidRPr="00EF520E">
        <w:rPr>
          <w:rFonts w:ascii="Times New Roman" w:hAnsi="Times New Roman" w:cs="Times New Roman"/>
          <w:sz w:val="24"/>
          <w:szCs w:val="24"/>
          <w:lang w:val="en-US"/>
        </w:rPr>
        <w:t xml:space="preserve"> 10.31857/S013207690004430-5</w:t>
      </w:r>
    </w:p>
    <w:p w:rsidR="00EF520E" w:rsidRPr="00EF520E" w:rsidRDefault="00EF520E" w:rsidP="004342D6">
      <w:pPr>
        <w:spacing w:line="240" w:lineRule="auto"/>
        <w:jc w:val="both"/>
        <w:rPr>
          <w:rFonts w:ascii="Times New Roman" w:hAnsi="Times New Roman" w:cs="Times New Roman"/>
          <w:b/>
          <w:sz w:val="24"/>
          <w:szCs w:val="24"/>
          <w:lang w:val="en-US"/>
        </w:rPr>
      </w:pPr>
      <w:r w:rsidRPr="00EF520E">
        <w:rPr>
          <w:rFonts w:ascii="Times New Roman" w:hAnsi="Times New Roman" w:cs="Times New Roman"/>
          <w:b/>
          <w:sz w:val="24"/>
          <w:szCs w:val="24"/>
          <w:lang w:val="en-US"/>
        </w:rPr>
        <w:t>SOCIAL STATE: GENESIS, FORMATION AND PERSPECTIVES</w:t>
      </w:r>
    </w:p>
    <w:p w:rsidR="00EF520E" w:rsidRPr="00EF520E" w:rsidRDefault="00EF520E" w:rsidP="004342D6">
      <w:pPr>
        <w:spacing w:line="240" w:lineRule="auto"/>
        <w:jc w:val="both"/>
        <w:rPr>
          <w:rFonts w:ascii="Times New Roman" w:hAnsi="Times New Roman" w:cs="Times New Roman"/>
          <w:b/>
          <w:sz w:val="24"/>
          <w:szCs w:val="24"/>
          <w:lang w:val="en-US"/>
        </w:rPr>
      </w:pPr>
      <w:r w:rsidRPr="00EF520E">
        <w:rPr>
          <w:rFonts w:ascii="Times New Roman" w:hAnsi="Times New Roman" w:cs="Times New Roman"/>
          <w:b/>
          <w:sz w:val="24"/>
          <w:szCs w:val="24"/>
          <w:lang w:val="en-US"/>
        </w:rPr>
        <w:t xml:space="preserve">© 2019 </w:t>
      </w:r>
      <w:r w:rsidRPr="00EF520E">
        <w:rPr>
          <w:rFonts w:ascii="Times New Roman" w:hAnsi="Times New Roman" w:cs="Times New Roman"/>
          <w:b/>
          <w:sz w:val="24"/>
          <w:szCs w:val="24"/>
          <w:lang w:val="en-US"/>
        </w:rPr>
        <w:tab/>
        <w:t xml:space="preserve">A. G. </w:t>
      </w:r>
      <w:proofErr w:type="spellStart"/>
      <w:r w:rsidRPr="00EF520E">
        <w:rPr>
          <w:rFonts w:ascii="Times New Roman" w:hAnsi="Times New Roman" w:cs="Times New Roman"/>
          <w:b/>
          <w:sz w:val="24"/>
          <w:szCs w:val="24"/>
          <w:lang w:val="en-US"/>
        </w:rPr>
        <w:t>Myslivchenko</w:t>
      </w:r>
      <w:proofErr w:type="spellEnd"/>
    </w:p>
    <w:p w:rsidR="00EF520E" w:rsidRPr="00EF520E" w:rsidRDefault="00EF520E" w:rsidP="004342D6">
      <w:pPr>
        <w:spacing w:line="240" w:lineRule="auto"/>
        <w:jc w:val="both"/>
        <w:rPr>
          <w:rFonts w:ascii="Times New Roman" w:hAnsi="Times New Roman" w:cs="Times New Roman"/>
          <w:sz w:val="24"/>
          <w:szCs w:val="24"/>
          <w:lang w:val="en-US"/>
        </w:rPr>
      </w:pPr>
      <w:r w:rsidRPr="00EF520E">
        <w:rPr>
          <w:rFonts w:ascii="Times New Roman" w:hAnsi="Times New Roman" w:cs="Times New Roman"/>
          <w:b/>
          <w:sz w:val="24"/>
          <w:szCs w:val="24"/>
          <w:lang w:val="en-US"/>
        </w:rPr>
        <w:t>MYSLIVCHENKO Alexander G.</w:t>
      </w:r>
      <w:r w:rsidRPr="00EF520E">
        <w:rPr>
          <w:rFonts w:ascii="Times New Roman" w:hAnsi="Times New Roman" w:cs="Times New Roman"/>
          <w:sz w:val="24"/>
          <w:szCs w:val="24"/>
          <w:lang w:val="en-US"/>
        </w:rPr>
        <w:t xml:space="preserve"> – doctor of philosophical Sciences, Professor, leading researcher of the Institute of philosophy of the Russian Academy of Sciences, Moscow</w:t>
      </w:r>
    </w:p>
    <w:p w:rsidR="00EF520E" w:rsidRPr="00EF520E" w:rsidRDefault="00EF520E" w:rsidP="00EF520E">
      <w:pPr>
        <w:spacing w:line="240" w:lineRule="auto"/>
        <w:jc w:val="both"/>
        <w:rPr>
          <w:rFonts w:ascii="Times New Roman" w:hAnsi="Times New Roman" w:cs="Times New Roman"/>
          <w:i/>
          <w:sz w:val="24"/>
          <w:szCs w:val="24"/>
          <w:lang w:val="en-US"/>
        </w:rPr>
      </w:pPr>
      <w:r w:rsidRPr="008D4FE6">
        <w:rPr>
          <w:rFonts w:ascii="Times New Roman" w:hAnsi="Times New Roman" w:cs="Times New Roman"/>
          <w:i/>
          <w:sz w:val="24"/>
          <w:szCs w:val="24"/>
          <w:lang w:val="en-US"/>
        </w:rPr>
        <w:lastRenderedPageBreak/>
        <w:t>E-mail:</w:t>
      </w:r>
      <w:r w:rsidRPr="00EF520E">
        <w:rPr>
          <w:rFonts w:ascii="Times New Roman" w:hAnsi="Times New Roman" w:cs="Times New Roman"/>
          <w:i/>
          <w:sz w:val="24"/>
          <w:szCs w:val="24"/>
          <w:lang w:val="en-US"/>
        </w:rPr>
        <w:t xml:space="preserve"> orionfigures@yahoo.com</w:t>
      </w:r>
    </w:p>
    <w:p w:rsidR="00EF520E" w:rsidRPr="00EF520E" w:rsidRDefault="00EF520E" w:rsidP="004342D6">
      <w:pPr>
        <w:spacing w:line="240" w:lineRule="auto"/>
        <w:jc w:val="both"/>
        <w:rPr>
          <w:rFonts w:ascii="Times New Roman" w:hAnsi="Times New Roman" w:cs="Times New Roman"/>
          <w:sz w:val="24"/>
          <w:szCs w:val="24"/>
          <w:lang w:val="en-US"/>
        </w:rPr>
      </w:pPr>
      <w:r w:rsidRPr="00EF520E">
        <w:rPr>
          <w:rFonts w:ascii="Times New Roman" w:hAnsi="Times New Roman" w:cs="Times New Roman"/>
          <w:sz w:val="24"/>
          <w:szCs w:val="24"/>
          <w:lang w:val="en-US"/>
        </w:rPr>
        <w:t>Received 16.10.2018</w:t>
      </w:r>
    </w:p>
    <w:p w:rsidR="00EF520E" w:rsidRPr="00EF520E" w:rsidRDefault="00EF520E" w:rsidP="004342D6">
      <w:pPr>
        <w:spacing w:line="240" w:lineRule="auto"/>
        <w:jc w:val="both"/>
        <w:rPr>
          <w:rFonts w:ascii="Times New Roman" w:hAnsi="Times New Roman" w:cs="Times New Roman"/>
          <w:sz w:val="24"/>
          <w:szCs w:val="24"/>
          <w:lang w:val="en-US"/>
        </w:rPr>
      </w:pPr>
      <w:r w:rsidRPr="00EF520E">
        <w:rPr>
          <w:rFonts w:ascii="Times New Roman" w:hAnsi="Times New Roman" w:cs="Times New Roman"/>
          <w:sz w:val="24"/>
          <w:szCs w:val="24"/>
          <w:lang w:val="en-US"/>
        </w:rPr>
        <w:t xml:space="preserve">Relationships between economic power and political regulations in the perspective of European model of social state are analyzed in the article. In the theory and practice of developed countries are formed the concept of “social state” and related concept of “law state”. Nowadays crucial value </w:t>
      </w:r>
      <w:proofErr w:type="gramStart"/>
      <w:r w:rsidRPr="00EF520E">
        <w:rPr>
          <w:rFonts w:ascii="Times New Roman" w:hAnsi="Times New Roman" w:cs="Times New Roman"/>
          <w:sz w:val="24"/>
          <w:szCs w:val="24"/>
          <w:lang w:val="en-US"/>
        </w:rPr>
        <w:t>have</w:t>
      </w:r>
      <w:proofErr w:type="gramEnd"/>
      <w:r w:rsidRPr="00EF520E">
        <w:rPr>
          <w:rFonts w:ascii="Times New Roman" w:hAnsi="Times New Roman" w:cs="Times New Roman"/>
          <w:sz w:val="24"/>
          <w:szCs w:val="24"/>
          <w:lang w:val="en-US"/>
        </w:rPr>
        <w:t xml:space="preserve"> those aspects of state activities which are connected with the social and class relations together with the activities of social groups and individuals. In other </w:t>
      </w:r>
      <w:proofErr w:type="gramStart"/>
      <w:r w:rsidRPr="00EF520E">
        <w:rPr>
          <w:rFonts w:ascii="Times New Roman" w:hAnsi="Times New Roman" w:cs="Times New Roman"/>
          <w:sz w:val="24"/>
          <w:szCs w:val="24"/>
          <w:lang w:val="en-US"/>
        </w:rPr>
        <w:t>words</w:t>
      </w:r>
      <w:proofErr w:type="gramEnd"/>
      <w:r w:rsidRPr="00EF520E">
        <w:rPr>
          <w:rFonts w:ascii="Times New Roman" w:hAnsi="Times New Roman" w:cs="Times New Roman"/>
          <w:sz w:val="24"/>
          <w:szCs w:val="24"/>
          <w:lang w:val="en-US"/>
        </w:rPr>
        <w:t xml:space="preserve"> the point is the character of regulations between state and society.</w:t>
      </w:r>
    </w:p>
    <w:p w:rsidR="00EF520E" w:rsidRPr="00EF520E" w:rsidRDefault="00EF520E" w:rsidP="004342D6">
      <w:pPr>
        <w:spacing w:line="240" w:lineRule="auto"/>
        <w:jc w:val="both"/>
        <w:rPr>
          <w:rFonts w:ascii="Times New Roman" w:hAnsi="Times New Roman" w:cs="Times New Roman"/>
          <w:sz w:val="24"/>
          <w:szCs w:val="24"/>
          <w:lang w:val="en-US"/>
        </w:rPr>
      </w:pPr>
      <w:r w:rsidRPr="00EF520E">
        <w:rPr>
          <w:rFonts w:ascii="Times New Roman" w:hAnsi="Times New Roman" w:cs="Times New Roman"/>
          <w:b/>
          <w:i/>
          <w:sz w:val="24"/>
          <w:szCs w:val="24"/>
          <w:lang w:val="en-US"/>
        </w:rPr>
        <w:t>Key words:</w:t>
      </w:r>
      <w:r w:rsidRPr="00EF520E">
        <w:rPr>
          <w:rFonts w:ascii="Times New Roman" w:hAnsi="Times New Roman" w:cs="Times New Roman"/>
          <w:sz w:val="24"/>
          <w:szCs w:val="24"/>
          <w:lang w:val="en-US"/>
        </w:rPr>
        <w:t xml:space="preserve"> social state, private property, distribution, consumerism, functional attitude, market economy.</w:t>
      </w:r>
    </w:p>
    <w:p w:rsidR="00EF520E" w:rsidRPr="00EF520E" w:rsidRDefault="00EF520E" w:rsidP="004342D6">
      <w:pPr>
        <w:spacing w:line="240" w:lineRule="auto"/>
        <w:jc w:val="both"/>
        <w:rPr>
          <w:rFonts w:ascii="Times New Roman" w:hAnsi="Times New Roman" w:cs="Times New Roman"/>
          <w:sz w:val="24"/>
          <w:szCs w:val="24"/>
          <w:lang w:val="en-US"/>
        </w:rPr>
      </w:pPr>
    </w:p>
    <w:p w:rsidR="00EF520E" w:rsidRPr="00EF520E" w:rsidRDefault="00EF520E" w:rsidP="00EF520E">
      <w:pPr>
        <w:rPr>
          <w:rFonts w:ascii="Times New Roman" w:hAnsi="Times New Roman" w:cs="Times New Roman"/>
          <w:b/>
          <w:sz w:val="24"/>
          <w:szCs w:val="24"/>
        </w:rPr>
      </w:pPr>
      <w:r w:rsidRPr="00EF520E">
        <w:rPr>
          <w:rFonts w:ascii="Times New Roman" w:hAnsi="Times New Roman" w:cs="Times New Roman"/>
          <w:b/>
          <w:sz w:val="24"/>
          <w:szCs w:val="24"/>
        </w:rPr>
        <w:t>«ЖЕНСКИЙ ВОПРОС» В ХХ</w:t>
      </w:r>
      <w:r w:rsidRPr="00EF520E">
        <w:rPr>
          <w:rFonts w:ascii="Times New Roman" w:hAnsi="Times New Roman" w:cs="Times New Roman"/>
          <w:b/>
          <w:sz w:val="24"/>
          <w:szCs w:val="24"/>
          <w:lang w:val="en-US"/>
        </w:rPr>
        <w:t>I</w:t>
      </w:r>
      <w:r w:rsidRPr="00EF520E">
        <w:rPr>
          <w:rFonts w:ascii="Times New Roman" w:hAnsi="Times New Roman" w:cs="Times New Roman"/>
          <w:b/>
          <w:sz w:val="24"/>
          <w:szCs w:val="24"/>
        </w:rPr>
        <w:t xml:space="preserve"> ВЕКЕ</w:t>
      </w:r>
    </w:p>
    <w:p w:rsidR="00EF520E" w:rsidRPr="00EF520E" w:rsidRDefault="00EF520E" w:rsidP="004342D6">
      <w:pPr>
        <w:spacing w:line="240" w:lineRule="auto"/>
        <w:jc w:val="both"/>
        <w:rPr>
          <w:rFonts w:ascii="Times New Roman" w:hAnsi="Times New Roman" w:cs="Times New Roman"/>
          <w:b/>
          <w:sz w:val="24"/>
          <w:szCs w:val="24"/>
        </w:rPr>
      </w:pPr>
      <w:r w:rsidRPr="00EF520E">
        <w:rPr>
          <w:rFonts w:ascii="Times New Roman" w:hAnsi="Times New Roman" w:cs="Times New Roman"/>
          <w:b/>
          <w:sz w:val="24"/>
          <w:szCs w:val="24"/>
        </w:rPr>
        <w:t xml:space="preserve">© 2019 г. </w:t>
      </w:r>
      <w:r w:rsidRPr="00EF520E">
        <w:rPr>
          <w:rFonts w:ascii="Times New Roman" w:hAnsi="Times New Roman" w:cs="Times New Roman"/>
          <w:b/>
          <w:sz w:val="24"/>
          <w:szCs w:val="24"/>
        </w:rPr>
        <w:tab/>
        <w:t xml:space="preserve">С. В. </w:t>
      </w:r>
      <w:proofErr w:type="spellStart"/>
      <w:r w:rsidRPr="00EF520E">
        <w:rPr>
          <w:rFonts w:ascii="Times New Roman" w:hAnsi="Times New Roman" w:cs="Times New Roman"/>
          <w:b/>
          <w:sz w:val="24"/>
          <w:szCs w:val="24"/>
        </w:rPr>
        <w:t>Поленина</w:t>
      </w:r>
      <w:proofErr w:type="spellEnd"/>
    </w:p>
    <w:p w:rsidR="00EF520E" w:rsidRPr="00EF520E" w:rsidRDefault="00EF520E" w:rsidP="004342D6">
      <w:pPr>
        <w:spacing w:line="240" w:lineRule="auto"/>
        <w:jc w:val="both"/>
        <w:rPr>
          <w:rFonts w:ascii="Times New Roman" w:hAnsi="Times New Roman" w:cs="Times New Roman"/>
          <w:sz w:val="24"/>
          <w:szCs w:val="24"/>
        </w:rPr>
      </w:pPr>
      <w:r w:rsidRPr="00EF520E">
        <w:rPr>
          <w:rFonts w:ascii="Times New Roman" w:hAnsi="Times New Roman" w:cs="Times New Roman"/>
          <w:b/>
          <w:sz w:val="24"/>
          <w:szCs w:val="24"/>
        </w:rPr>
        <w:t>ПОЛЕНИНА Светлана Васильевна</w:t>
      </w:r>
      <w:r w:rsidRPr="00EF520E">
        <w:rPr>
          <w:rFonts w:ascii="Times New Roman" w:hAnsi="Times New Roman" w:cs="Times New Roman"/>
          <w:sz w:val="24"/>
          <w:szCs w:val="24"/>
        </w:rPr>
        <w:t xml:space="preserve"> – доктор юридических наук, профессор, заслуженный юрист РФ, Москва</w:t>
      </w:r>
    </w:p>
    <w:p w:rsidR="00EF520E" w:rsidRPr="00EF520E" w:rsidRDefault="00EF520E" w:rsidP="004342D6">
      <w:pPr>
        <w:spacing w:line="240" w:lineRule="auto"/>
        <w:jc w:val="both"/>
        <w:rPr>
          <w:rFonts w:ascii="Times New Roman" w:hAnsi="Times New Roman" w:cs="Times New Roman"/>
          <w:i/>
          <w:sz w:val="24"/>
          <w:szCs w:val="24"/>
        </w:rPr>
      </w:pPr>
      <w:r w:rsidRPr="00EF520E">
        <w:rPr>
          <w:rFonts w:ascii="Times New Roman" w:hAnsi="Times New Roman" w:cs="Times New Roman"/>
          <w:i/>
          <w:sz w:val="24"/>
          <w:szCs w:val="24"/>
          <w:lang w:val="en-US"/>
        </w:rPr>
        <w:t>E</w:t>
      </w:r>
      <w:r w:rsidRPr="00EF520E">
        <w:rPr>
          <w:rFonts w:ascii="Times New Roman" w:hAnsi="Times New Roman" w:cs="Times New Roman"/>
          <w:i/>
          <w:sz w:val="24"/>
          <w:szCs w:val="24"/>
        </w:rPr>
        <w:t>-</w:t>
      </w:r>
      <w:r w:rsidRPr="00EF520E">
        <w:rPr>
          <w:rFonts w:ascii="Times New Roman" w:hAnsi="Times New Roman" w:cs="Times New Roman"/>
          <w:i/>
          <w:sz w:val="24"/>
          <w:szCs w:val="24"/>
          <w:lang w:val="en-US"/>
        </w:rPr>
        <w:t>mail</w:t>
      </w:r>
      <w:r w:rsidRPr="00EF520E">
        <w:rPr>
          <w:rFonts w:ascii="Times New Roman" w:hAnsi="Times New Roman" w:cs="Times New Roman"/>
          <w:i/>
          <w:sz w:val="24"/>
          <w:szCs w:val="24"/>
        </w:rPr>
        <w:t xml:space="preserve">: </w:t>
      </w:r>
      <w:proofErr w:type="spellStart"/>
      <w:r w:rsidRPr="00EF520E">
        <w:rPr>
          <w:rFonts w:ascii="Times New Roman" w:hAnsi="Times New Roman" w:cs="Times New Roman"/>
          <w:i/>
          <w:sz w:val="24"/>
          <w:szCs w:val="24"/>
          <w:lang w:val="en-US"/>
        </w:rPr>
        <w:t>polenina</w:t>
      </w:r>
      <w:proofErr w:type="spellEnd"/>
      <w:r w:rsidRPr="00EF520E">
        <w:rPr>
          <w:rFonts w:ascii="Times New Roman" w:hAnsi="Times New Roman" w:cs="Times New Roman"/>
          <w:i/>
          <w:sz w:val="24"/>
          <w:szCs w:val="24"/>
        </w:rPr>
        <w:t>@</w:t>
      </w:r>
      <w:r w:rsidRPr="00EF520E">
        <w:rPr>
          <w:rFonts w:ascii="Times New Roman" w:hAnsi="Times New Roman" w:cs="Times New Roman"/>
          <w:i/>
          <w:sz w:val="24"/>
          <w:szCs w:val="24"/>
          <w:lang w:val="en-US"/>
        </w:rPr>
        <w:t>mail</w:t>
      </w:r>
      <w:r w:rsidRPr="00EF520E">
        <w:rPr>
          <w:rFonts w:ascii="Times New Roman" w:hAnsi="Times New Roman" w:cs="Times New Roman"/>
          <w:i/>
          <w:sz w:val="24"/>
          <w:szCs w:val="24"/>
        </w:rPr>
        <w:t>.</w:t>
      </w:r>
      <w:proofErr w:type="spellStart"/>
      <w:r w:rsidRPr="00EF520E">
        <w:rPr>
          <w:rFonts w:ascii="Times New Roman" w:hAnsi="Times New Roman" w:cs="Times New Roman"/>
          <w:i/>
          <w:sz w:val="24"/>
          <w:szCs w:val="24"/>
          <w:lang w:val="en-US"/>
        </w:rPr>
        <w:t>ru</w:t>
      </w:r>
      <w:proofErr w:type="spellEnd"/>
    </w:p>
    <w:p w:rsidR="00EF520E" w:rsidRPr="00EF520E" w:rsidRDefault="00EF520E" w:rsidP="004342D6">
      <w:pPr>
        <w:spacing w:line="240" w:lineRule="auto"/>
        <w:jc w:val="both"/>
        <w:rPr>
          <w:rFonts w:ascii="Times New Roman" w:hAnsi="Times New Roman" w:cs="Times New Roman"/>
          <w:sz w:val="24"/>
          <w:szCs w:val="24"/>
        </w:rPr>
      </w:pPr>
      <w:r w:rsidRPr="00EF520E">
        <w:rPr>
          <w:rFonts w:ascii="Times New Roman" w:hAnsi="Times New Roman" w:cs="Times New Roman"/>
          <w:sz w:val="24"/>
          <w:szCs w:val="24"/>
        </w:rPr>
        <w:t>Поступила в редакцию 22.11.2018 г.</w:t>
      </w:r>
    </w:p>
    <w:p w:rsidR="00EF520E" w:rsidRPr="00EF520E" w:rsidRDefault="00EF520E" w:rsidP="004342D6">
      <w:pPr>
        <w:spacing w:line="240" w:lineRule="auto"/>
        <w:jc w:val="both"/>
        <w:rPr>
          <w:rFonts w:ascii="Times New Roman" w:hAnsi="Times New Roman" w:cs="Times New Roman"/>
          <w:sz w:val="24"/>
          <w:szCs w:val="24"/>
        </w:rPr>
      </w:pPr>
      <w:r w:rsidRPr="00EF520E">
        <w:rPr>
          <w:rFonts w:ascii="Times New Roman" w:hAnsi="Times New Roman" w:cs="Times New Roman"/>
          <w:sz w:val="24"/>
          <w:szCs w:val="24"/>
        </w:rPr>
        <w:t>ХХ век принёс в мир революционные достижения в «женском вопросе», появившиеся усилиями активистов организованного общественного движения. Эти процессы проходят не без поражений и значимых противоречий. ХХI век на успехах и уроках предыдущих поколений предъявляет свои требования и решения. Статья освещает проблемы, появившиеся и накапливающиеся в «женском вопросе» в первые десятилетия ХХI в. и просматриваемые в недалеком будущем.</w:t>
      </w:r>
    </w:p>
    <w:p w:rsidR="00EF520E" w:rsidRPr="00EF520E" w:rsidRDefault="00EF520E" w:rsidP="004342D6">
      <w:pPr>
        <w:spacing w:line="240" w:lineRule="auto"/>
        <w:jc w:val="both"/>
        <w:rPr>
          <w:rFonts w:ascii="Times New Roman" w:hAnsi="Times New Roman" w:cs="Times New Roman"/>
          <w:sz w:val="24"/>
          <w:szCs w:val="24"/>
        </w:rPr>
      </w:pPr>
      <w:r w:rsidRPr="00EF520E">
        <w:rPr>
          <w:rFonts w:ascii="Times New Roman" w:hAnsi="Times New Roman" w:cs="Times New Roman"/>
          <w:b/>
          <w:i/>
          <w:sz w:val="24"/>
          <w:szCs w:val="24"/>
        </w:rPr>
        <w:t>Ключевые слова:</w:t>
      </w:r>
      <w:r w:rsidRPr="00EF520E">
        <w:rPr>
          <w:rFonts w:ascii="Times New Roman" w:hAnsi="Times New Roman" w:cs="Times New Roman"/>
          <w:sz w:val="24"/>
          <w:szCs w:val="24"/>
        </w:rPr>
        <w:t xml:space="preserve"> проблемы, перемены, труд, образование, семья, свобода, равноправие, неравенство, права, обязанности, насилие, власть, наркотики, либерализация, национальный образ, цифровизация.</w:t>
      </w:r>
    </w:p>
    <w:p w:rsidR="00EF520E" w:rsidRPr="00EF520E" w:rsidRDefault="00EF520E" w:rsidP="004342D6">
      <w:pPr>
        <w:spacing w:line="240" w:lineRule="auto"/>
        <w:jc w:val="both"/>
        <w:rPr>
          <w:rFonts w:ascii="Times New Roman" w:hAnsi="Times New Roman" w:cs="Times New Roman"/>
          <w:sz w:val="24"/>
          <w:szCs w:val="24"/>
          <w:lang w:val="en-US"/>
        </w:rPr>
      </w:pPr>
      <w:r w:rsidRPr="00EF520E">
        <w:rPr>
          <w:rFonts w:ascii="Times New Roman" w:hAnsi="Times New Roman" w:cs="Times New Roman"/>
          <w:b/>
          <w:sz w:val="24"/>
          <w:szCs w:val="24"/>
          <w:lang w:val="en-US"/>
        </w:rPr>
        <w:t>DOI:</w:t>
      </w:r>
      <w:r w:rsidRPr="00EF520E">
        <w:rPr>
          <w:rFonts w:ascii="Times New Roman" w:hAnsi="Times New Roman" w:cs="Times New Roman"/>
          <w:sz w:val="24"/>
          <w:szCs w:val="24"/>
          <w:lang w:val="en-US"/>
        </w:rPr>
        <w:t xml:space="preserve"> 10.31857/S013207690004435-0</w:t>
      </w:r>
    </w:p>
    <w:p w:rsidR="00EF520E" w:rsidRPr="00EF520E" w:rsidRDefault="00EF520E" w:rsidP="004342D6">
      <w:pPr>
        <w:spacing w:line="240" w:lineRule="auto"/>
        <w:jc w:val="both"/>
        <w:rPr>
          <w:rFonts w:ascii="Times New Roman" w:hAnsi="Times New Roman" w:cs="Times New Roman"/>
          <w:b/>
          <w:sz w:val="24"/>
          <w:szCs w:val="24"/>
          <w:lang w:val="en-US"/>
        </w:rPr>
      </w:pPr>
      <w:r w:rsidRPr="00EF520E">
        <w:rPr>
          <w:rFonts w:ascii="Times New Roman" w:hAnsi="Times New Roman" w:cs="Times New Roman"/>
          <w:b/>
          <w:sz w:val="24"/>
          <w:szCs w:val="24"/>
          <w:lang w:val="en-US"/>
        </w:rPr>
        <w:t xml:space="preserve">“THE WOMAN QUESTION” IN THE </w:t>
      </w:r>
      <w:r w:rsidRPr="00EF520E">
        <w:rPr>
          <w:rFonts w:ascii="Times New Roman" w:hAnsi="Times New Roman" w:cs="Times New Roman"/>
          <w:b/>
          <w:sz w:val="24"/>
          <w:szCs w:val="24"/>
        </w:rPr>
        <w:t>ХХ</w:t>
      </w:r>
      <w:r w:rsidRPr="00EF520E">
        <w:rPr>
          <w:rFonts w:ascii="Times New Roman" w:hAnsi="Times New Roman" w:cs="Times New Roman"/>
          <w:b/>
          <w:sz w:val="24"/>
          <w:szCs w:val="24"/>
          <w:lang w:val="en-US"/>
        </w:rPr>
        <w:t>I CENTURY</w:t>
      </w:r>
    </w:p>
    <w:p w:rsidR="00EF520E" w:rsidRPr="00EF520E" w:rsidRDefault="00EF520E" w:rsidP="004342D6">
      <w:pPr>
        <w:spacing w:line="240" w:lineRule="auto"/>
        <w:jc w:val="both"/>
        <w:rPr>
          <w:rFonts w:ascii="Times New Roman" w:hAnsi="Times New Roman" w:cs="Times New Roman"/>
          <w:b/>
          <w:sz w:val="24"/>
          <w:szCs w:val="24"/>
          <w:lang w:val="en-US"/>
        </w:rPr>
      </w:pPr>
      <w:r w:rsidRPr="00EF520E">
        <w:rPr>
          <w:rFonts w:ascii="Times New Roman" w:hAnsi="Times New Roman" w:cs="Times New Roman"/>
          <w:b/>
          <w:sz w:val="24"/>
          <w:szCs w:val="24"/>
          <w:lang w:val="en-US"/>
        </w:rPr>
        <w:t xml:space="preserve">© 2019 </w:t>
      </w:r>
      <w:r w:rsidRPr="00EF520E">
        <w:rPr>
          <w:rFonts w:ascii="Times New Roman" w:hAnsi="Times New Roman" w:cs="Times New Roman"/>
          <w:b/>
          <w:sz w:val="24"/>
          <w:szCs w:val="24"/>
          <w:lang w:val="en-US"/>
        </w:rPr>
        <w:tab/>
        <w:t xml:space="preserve">S. V. </w:t>
      </w:r>
      <w:proofErr w:type="spellStart"/>
      <w:r w:rsidRPr="00EF520E">
        <w:rPr>
          <w:rFonts w:ascii="Times New Roman" w:hAnsi="Times New Roman" w:cs="Times New Roman"/>
          <w:b/>
          <w:sz w:val="24"/>
          <w:szCs w:val="24"/>
          <w:lang w:val="en-US"/>
        </w:rPr>
        <w:t>Polenina</w:t>
      </w:r>
      <w:proofErr w:type="spellEnd"/>
    </w:p>
    <w:p w:rsidR="00EF520E" w:rsidRPr="00EF520E" w:rsidRDefault="00EF520E" w:rsidP="004342D6">
      <w:pPr>
        <w:spacing w:line="240" w:lineRule="auto"/>
        <w:jc w:val="both"/>
        <w:rPr>
          <w:rFonts w:ascii="Times New Roman" w:hAnsi="Times New Roman" w:cs="Times New Roman"/>
          <w:sz w:val="24"/>
          <w:szCs w:val="24"/>
          <w:lang w:val="en-US"/>
        </w:rPr>
      </w:pPr>
      <w:r w:rsidRPr="00EF520E">
        <w:rPr>
          <w:rFonts w:ascii="Times New Roman" w:hAnsi="Times New Roman" w:cs="Times New Roman"/>
          <w:b/>
          <w:sz w:val="24"/>
          <w:szCs w:val="24"/>
          <w:lang w:val="en-US"/>
        </w:rPr>
        <w:t>POLENINA Svetlana V.</w:t>
      </w:r>
      <w:r w:rsidRPr="00EF520E">
        <w:rPr>
          <w:rFonts w:ascii="Times New Roman" w:hAnsi="Times New Roman" w:cs="Times New Roman"/>
          <w:sz w:val="24"/>
          <w:szCs w:val="24"/>
          <w:lang w:val="en-US"/>
        </w:rPr>
        <w:t xml:space="preserve"> – Doctor of Law, Professor, honored lawyer of the Russian Federation, Moscow</w:t>
      </w:r>
    </w:p>
    <w:p w:rsidR="00EF520E" w:rsidRPr="00EF520E" w:rsidRDefault="00EF520E" w:rsidP="004342D6">
      <w:pPr>
        <w:spacing w:line="240" w:lineRule="auto"/>
        <w:jc w:val="both"/>
        <w:rPr>
          <w:rFonts w:ascii="Times New Roman" w:hAnsi="Times New Roman" w:cs="Times New Roman"/>
          <w:i/>
          <w:sz w:val="24"/>
          <w:szCs w:val="24"/>
          <w:lang w:val="en-US"/>
        </w:rPr>
      </w:pPr>
      <w:r w:rsidRPr="00EF520E">
        <w:rPr>
          <w:rFonts w:ascii="Times New Roman" w:hAnsi="Times New Roman" w:cs="Times New Roman"/>
          <w:i/>
          <w:sz w:val="24"/>
          <w:szCs w:val="24"/>
          <w:lang w:val="en-US"/>
        </w:rPr>
        <w:t>E-mail: polenina@mail.ru</w:t>
      </w:r>
    </w:p>
    <w:p w:rsidR="00EF520E" w:rsidRPr="00EF520E" w:rsidRDefault="00EF520E" w:rsidP="004342D6">
      <w:pPr>
        <w:spacing w:line="240" w:lineRule="auto"/>
        <w:jc w:val="both"/>
        <w:rPr>
          <w:rFonts w:ascii="Times New Roman" w:hAnsi="Times New Roman" w:cs="Times New Roman"/>
          <w:sz w:val="24"/>
          <w:szCs w:val="24"/>
          <w:lang w:val="en-US"/>
        </w:rPr>
      </w:pPr>
      <w:r w:rsidRPr="00EF520E">
        <w:rPr>
          <w:rFonts w:ascii="Times New Roman" w:hAnsi="Times New Roman" w:cs="Times New Roman"/>
          <w:sz w:val="24"/>
          <w:szCs w:val="24"/>
          <w:lang w:val="en-US"/>
        </w:rPr>
        <w:t>Received 22.11.2018</w:t>
      </w:r>
    </w:p>
    <w:p w:rsidR="00EF520E" w:rsidRPr="00EF520E" w:rsidRDefault="00EF520E" w:rsidP="004342D6">
      <w:pPr>
        <w:spacing w:line="240" w:lineRule="auto"/>
        <w:jc w:val="both"/>
        <w:rPr>
          <w:rFonts w:ascii="Times New Roman" w:hAnsi="Times New Roman" w:cs="Times New Roman"/>
          <w:sz w:val="24"/>
          <w:szCs w:val="24"/>
          <w:lang w:val="en-US"/>
        </w:rPr>
      </w:pPr>
      <w:r w:rsidRPr="00EF520E">
        <w:rPr>
          <w:rFonts w:ascii="Times New Roman" w:hAnsi="Times New Roman" w:cs="Times New Roman"/>
          <w:sz w:val="24"/>
          <w:szCs w:val="24"/>
          <w:lang w:val="en-US"/>
        </w:rPr>
        <w:t xml:space="preserve">The 20th century brought to the world revolutionary achievements in the </w:t>
      </w:r>
      <w:r w:rsidR="001D75AA">
        <w:rPr>
          <w:rFonts w:ascii="Times New Roman" w:hAnsi="Times New Roman" w:cs="Times New Roman"/>
          <w:sz w:val="24"/>
          <w:szCs w:val="24"/>
          <w:lang w:val="en-US"/>
        </w:rPr>
        <w:t>“</w:t>
      </w:r>
      <w:r w:rsidRPr="00EF520E">
        <w:rPr>
          <w:rFonts w:ascii="Times New Roman" w:hAnsi="Times New Roman" w:cs="Times New Roman"/>
          <w:sz w:val="24"/>
          <w:szCs w:val="24"/>
          <w:lang w:val="en-US"/>
        </w:rPr>
        <w:t>women's issue”, which appeared by the efforts of activists of the organized social movement. These processes are not without defeats and significant contradictions. ХХI century, on successes and lessons previous generations, makes their demands and decisions. The article highlights problems appeared and accumulated in the “women's issue” in the first decades of the ХХI century and viewed in the near future.</w:t>
      </w:r>
    </w:p>
    <w:p w:rsidR="00EF520E" w:rsidRPr="00EF520E" w:rsidRDefault="001D75AA" w:rsidP="004342D6">
      <w:pPr>
        <w:spacing w:line="240" w:lineRule="auto"/>
        <w:jc w:val="both"/>
        <w:rPr>
          <w:rFonts w:ascii="Times New Roman" w:hAnsi="Times New Roman" w:cs="Times New Roman"/>
          <w:sz w:val="24"/>
          <w:szCs w:val="24"/>
          <w:lang w:val="en-US"/>
        </w:rPr>
      </w:pPr>
      <w:r w:rsidRPr="001D75AA">
        <w:rPr>
          <w:rFonts w:ascii="Times New Roman" w:hAnsi="Times New Roman" w:cs="Times New Roman"/>
          <w:b/>
          <w:i/>
          <w:sz w:val="24"/>
          <w:szCs w:val="24"/>
          <w:lang w:val="en-US"/>
        </w:rPr>
        <w:t>Key words:</w:t>
      </w:r>
      <w:r w:rsidRPr="001D75AA">
        <w:rPr>
          <w:rFonts w:ascii="Times New Roman" w:hAnsi="Times New Roman" w:cs="Times New Roman"/>
          <w:sz w:val="24"/>
          <w:szCs w:val="24"/>
          <w:lang w:val="en-US"/>
        </w:rPr>
        <w:t xml:space="preserve"> problems, changes, work, education, family, freedom, equality, inequality, rights, duties, violence, power, drugs, liberalization, national image, digitalization.</w:t>
      </w:r>
    </w:p>
    <w:p w:rsidR="00EF520E" w:rsidRPr="001D75AA" w:rsidRDefault="001D75AA" w:rsidP="004342D6">
      <w:pPr>
        <w:spacing w:line="240" w:lineRule="auto"/>
        <w:jc w:val="both"/>
        <w:rPr>
          <w:rFonts w:ascii="Times New Roman" w:hAnsi="Times New Roman" w:cs="Times New Roman"/>
          <w:b/>
          <w:sz w:val="24"/>
          <w:szCs w:val="24"/>
        </w:rPr>
      </w:pPr>
      <w:r w:rsidRPr="001D75AA">
        <w:rPr>
          <w:rFonts w:ascii="Times New Roman" w:hAnsi="Times New Roman" w:cs="Times New Roman"/>
          <w:b/>
          <w:sz w:val="24"/>
          <w:szCs w:val="24"/>
        </w:rPr>
        <w:lastRenderedPageBreak/>
        <w:t>РЕАЛИЗАЦИЯ ПРИНЦИПОВ ПРАВОВОГО СОЦИАЛЬНОГО ГОСУДАРСТВА В МЕТОДЕ ГРАЖДАНСКОГО ПРОЦЕССУАЛЬНОГО ПРАВА</w:t>
      </w:r>
    </w:p>
    <w:p w:rsidR="00EF520E" w:rsidRPr="001D75AA" w:rsidRDefault="001D75AA" w:rsidP="004342D6">
      <w:pPr>
        <w:spacing w:line="240" w:lineRule="auto"/>
        <w:jc w:val="both"/>
        <w:rPr>
          <w:rFonts w:ascii="Times New Roman" w:hAnsi="Times New Roman" w:cs="Times New Roman"/>
          <w:b/>
          <w:sz w:val="24"/>
          <w:szCs w:val="24"/>
        </w:rPr>
      </w:pPr>
      <w:r w:rsidRPr="001D75AA">
        <w:rPr>
          <w:rFonts w:ascii="Times New Roman" w:hAnsi="Times New Roman" w:cs="Times New Roman"/>
          <w:b/>
          <w:sz w:val="24"/>
          <w:szCs w:val="24"/>
        </w:rPr>
        <w:t xml:space="preserve">© 2019 г. </w:t>
      </w:r>
      <w:r w:rsidRPr="001D75AA">
        <w:rPr>
          <w:rFonts w:ascii="Times New Roman" w:hAnsi="Times New Roman" w:cs="Times New Roman"/>
          <w:b/>
          <w:sz w:val="24"/>
          <w:szCs w:val="24"/>
        </w:rPr>
        <w:tab/>
        <w:t xml:space="preserve">М. А. </w:t>
      </w:r>
      <w:proofErr w:type="spellStart"/>
      <w:r w:rsidRPr="001D75AA">
        <w:rPr>
          <w:rFonts w:ascii="Times New Roman" w:hAnsi="Times New Roman" w:cs="Times New Roman"/>
          <w:b/>
          <w:sz w:val="24"/>
          <w:szCs w:val="24"/>
        </w:rPr>
        <w:t>Алиэскеров</w:t>
      </w:r>
      <w:proofErr w:type="spellEnd"/>
    </w:p>
    <w:p w:rsidR="00EF520E" w:rsidRPr="001D75AA" w:rsidRDefault="001D75AA" w:rsidP="004342D6">
      <w:pPr>
        <w:spacing w:line="240" w:lineRule="auto"/>
        <w:jc w:val="both"/>
        <w:rPr>
          <w:rFonts w:ascii="Times New Roman" w:hAnsi="Times New Roman" w:cs="Times New Roman"/>
          <w:sz w:val="24"/>
          <w:szCs w:val="24"/>
        </w:rPr>
      </w:pPr>
      <w:r w:rsidRPr="001D75AA">
        <w:rPr>
          <w:rFonts w:ascii="Times New Roman" w:hAnsi="Times New Roman" w:cs="Times New Roman"/>
          <w:b/>
          <w:sz w:val="24"/>
          <w:szCs w:val="24"/>
        </w:rPr>
        <w:t xml:space="preserve">АЛИЭСКЕРОВ </w:t>
      </w:r>
      <w:proofErr w:type="spellStart"/>
      <w:r w:rsidRPr="001D75AA">
        <w:rPr>
          <w:rFonts w:ascii="Times New Roman" w:hAnsi="Times New Roman" w:cs="Times New Roman"/>
          <w:b/>
          <w:sz w:val="24"/>
          <w:szCs w:val="24"/>
        </w:rPr>
        <w:t>Мизамир</w:t>
      </w:r>
      <w:proofErr w:type="spellEnd"/>
      <w:r w:rsidRPr="001D75AA">
        <w:rPr>
          <w:rFonts w:ascii="Times New Roman" w:hAnsi="Times New Roman" w:cs="Times New Roman"/>
          <w:b/>
          <w:sz w:val="24"/>
          <w:szCs w:val="24"/>
        </w:rPr>
        <w:t xml:space="preserve"> </w:t>
      </w:r>
      <w:proofErr w:type="spellStart"/>
      <w:r w:rsidRPr="001D75AA">
        <w:rPr>
          <w:rFonts w:ascii="Times New Roman" w:hAnsi="Times New Roman" w:cs="Times New Roman"/>
          <w:b/>
          <w:sz w:val="24"/>
          <w:szCs w:val="24"/>
        </w:rPr>
        <w:t>Ахмедбекович</w:t>
      </w:r>
      <w:proofErr w:type="spellEnd"/>
      <w:r w:rsidRPr="001D75AA">
        <w:rPr>
          <w:rFonts w:ascii="Times New Roman" w:hAnsi="Times New Roman" w:cs="Times New Roman"/>
          <w:sz w:val="24"/>
          <w:szCs w:val="24"/>
        </w:rPr>
        <w:t xml:space="preserve"> – кандидат юридических наук, заместитель председателя Калужского областного суда, Калуга</w:t>
      </w:r>
    </w:p>
    <w:p w:rsidR="00CB38EF" w:rsidRPr="001D75AA" w:rsidRDefault="001D75AA" w:rsidP="004342D6">
      <w:pPr>
        <w:spacing w:line="240" w:lineRule="auto"/>
        <w:jc w:val="both"/>
        <w:rPr>
          <w:rFonts w:ascii="Times New Roman" w:hAnsi="Times New Roman" w:cs="Times New Roman"/>
          <w:i/>
          <w:sz w:val="24"/>
          <w:szCs w:val="24"/>
        </w:rPr>
      </w:pPr>
      <w:r w:rsidRPr="00EF520E">
        <w:rPr>
          <w:rFonts w:ascii="Times New Roman" w:hAnsi="Times New Roman" w:cs="Times New Roman"/>
          <w:i/>
          <w:sz w:val="24"/>
          <w:szCs w:val="24"/>
          <w:lang w:val="en-US"/>
        </w:rPr>
        <w:t>E</w:t>
      </w:r>
      <w:r w:rsidRPr="001D75AA">
        <w:rPr>
          <w:rFonts w:ascii="Times New Roman" w:hAnsi="Times New Roman" w:cs="Times New Roman"/>
          <w:i/>
          <w:sz w:val="24"/>
          <w:szCs w:val="24"/>
        </w:rPr>
        <w:t>-</w:t>
      </w:r>
      <w:r w:rsidRPr="00EF520E">
        <w:rPr>
          <w:rFonts w:ascii="Times New Roman" w:hAnsi="Times New Roman" w:cs="Times New Roman"/>
          <w:i/>
          <w:sz w:val="24"/>
          <w:szCs w:val="24"/>
          <w:lang w:val="en-US"/>
        </w:rPr>
        <w:t>mail</w:t>
      </w:r>
      <w:r w:rsidRPr="001D75AA">
        <w:rPr>
          <w:rFonts w:ascii="Times New Roman" w:hAnsi="Times New Roman" w:cs="Times New Roman"/>
          <w:i/>
          <w:sz w:val="24"/>
          <w:szCs w:val="24"/>
        </w:rPr>
        <w:t>: alieskerov@yandex.ru</w:t>
      </w:r>
    </w:p>
    <w:p w:rsidR="001D75AA" w:rsidRDefault="001D75AA" w:rsidP="004342D6">
      <w:pPr>
        <w:spacing w:line="240" w:lineRule="auto"/>
        <w:jc w:val="both"/>
        <w:rPr>
          <w:rFonts w:ascii="Times New Roman" w:hAnsi="Times New Roman" w:cs="Times New Roman"/>
          <w:sz w:val="24"/>
          <w:szCs w:val="24"/>
        </w:rPr>
      </w:pPr>
      <w:r w:rsidRPr="001D75AA">
        <w:rPr>
          <w:rFonts w:ascii="Times New Roman" w:hAnsi="Times New Roman" w:cs="Times New Roman"/>
          <w:sz w:val="24"/>
          <w:szCs w:val="24"/>
        </w:rPr>
        <w:t>Поступила в редакцию 18.12.2017 г.</w:t>
      </w:r>
    </w:p>
    <w:p w:rsidR="001D75AA" w:rsidRDefault="001D75AA" w:rsidP="004342D6">
      <w:pPr>
        <w:spacing w:line="240" w:lineRule="auto"/>
        <w:jc w:val="both"/>
        <w:rPr>
          <w:rFonts w:ascii="Times New Roman" w:hAnsi="Times New Roman" w:cs="Times New Roman"/>
          <w:sz w:val="24"/>
          <w:szCs w:val="24"/>
        </w:rPr>
      </w:pPr>
      <w:r w:rsidRPr="001D75AA">
        <w:rPr>
          <w:rFonts w:ascii="Times New Roman" w:hAnsi="Times New Roman" w:cs="Times New Roman"/>
          <w:sz w:val="24"/>
          <w:szCs w:val="24"/>
        </w:rPr>
        <w:t xml:space="preserve">В правовом социальном государстве метод правового регулирования в состязательном гражданском процессе должен соотноситься с принципами и целевыми установками такого государства. В этой связи доминирующее значение в методе гражданского процессуального права должны иметь </w:t>
      </w:r>
      <w:proofErr w:type="spellStart"/>
      <w:r w:rsidRPr="001D75AA">
        <w:rPr>
          <w:rFonts w:ascii="Times New Roman" w:hAnsi="Times New Roman" w:cs="Times New Roman"/>
          <w:sz w:val="24"/>
          <w:szCs w:val="24"/>
        </w:rPr>
        <w:t>правообеспечительная</w:t>
      </w:r>
      <w:proofErr w:type="spellEnd"/>
      <w:r w:rsidRPr="001D75AA">
        <w:rPr>
          <w:rFonts w:ascii="Times New Roman" w:hAnsi="Times New Roman" w:cs="Times New Roman"/>
          <w:sz w:val="24"/>
          <w:szCs w:val="24"/>
        </w:rPr>
        <w:t>, в смысле обеспечения верховенства права и других принципов правового государства, и социальная функции, что должно находить отражение в различных элементах метода данной отрасли права. В отношении суда превалирующими являются императивные средства регулирования, в силу которых суд обязан в полной мере реализовывать предоставленные ему полномочия; создавать условия, обеспечивающие полноту процессуальных юридических фактов и, вместе с тем, устранение негативных последствий дефектных процессуальных фактов, в частности процессуальных фактов, обусловленных ошибками и заблуждением сторон. Санкции, влияющие на процессуальные возможности сторон, по своим последствиям должны быть соразмерны допущенному нарушению.</w:t>
      </w:r>
    </w:p>
    <w:p w:rsidR="001D75AA" w:rsidRDefault="001D75AA" w:rsidP="004342D6">
      <w:pPr>
        <w:spacing w:line="240" w:lineRule="auto"/>
        <w:jc w:val="both"/>
        <w:rPr>
          <w:rFonts w:ascii="Times New Roman" w:hAnsi="Times New Roman" w:cs="Times New Roman"/>
          <w:sz w:val="24"/>
          <w:szCs w:val="24"/>
        </w:rPr>
      </w:pPr>
      <w:r w:rsidRPr="001D75AA">
        <w:rPr>
          <w:rFonts w:ascii="Times New Roman" w:hAnsi="Times New Roman" w:cs="Times New Roman"/>
          <w:b/>
          <w:i/>
          <w:sz w:val="24"/>
          <w:szCs w:val="24"/>
        </w:rPr>
        <w:t>Ключевые слова:</w:t>
      </w:r>
      <w:r w:rsidRPr="001D75AA">
        <w:rPr>
          <w:rFonts w:ascii="Times New Roman" w:hAnsi="Times New Roman" w:cs="Times New Roman"/>
          <w:sz w:val="24"/>
          <w:szCs w:val="24"/>
        </w:rPr>
        <w:t xml:space="preserve"> правовое государство, социальное государство, верховенство права, метод правового регулирования, метод гражданского процесса, состязательность, процессуальные факты, императивный метод, диспозитивность, процессуальные санкции.</w:t>
      </w:r>
    </w:p>
    <w:p w:rsidR="001D75AA" w:rsidRPr="001D75AA" w:rsidRDefault="001D75AA" w:rsidP="004342D6">
      <w:pPr>
        <w:spacing w:line="240" w:lineRule="auto"/>
        <w:jc w:val="both"/>
        <w:rPr>
          <w:rFonts w:ascii="Times New Roman" w:hAnsi="Times New Roman" w:cs="Times New Roman"/>
          <w:sz w:val="24"/>
          <w:szCs w:val="24"/>
          <w:lang w:val="en-US"/>
        </w:rPr>
      </w:pPr>
      <w:r w:rsidRPr="001D75AA">
        <w:rPr>
          <w:rFonts w:ascii="Times New Roman" w:hAnsi="Times New Roman" w:cs="Times New Roman"/>
          <w:b/>
          <w:sz w:val="24"/>
          <w:szCs w:val="24"/>
          <w:lang w:val="en-US"/>
        </w:rPr>
        <w:t>DOI:</w:t>
      </w:r>
      <w:r w:rsidRPr="001D75AA">
        <w:rPr>
          <w:rFonts w:ascii="Times New Roman" w:hAnsi="Times New Roman" w:cs="Times New Roman"/>
          <w:sz w:val="24"/>
          <w:szCs w:val="24"/>
          <w:lang w:val="en-US"/>
        </w:rPr>
        <w:t xml:space="preserve"> 10.31857/S013207690004436-1</w:t>
      </w:r>
    </w:p>
    <w:p w:rsidR="001D75AA" w:rsidRPr="001D75AA" w:rsidRDefault="001D75AA" w:rsidP="004342D6">
      <w:pPr>
        <w:spacing w:line="240" w:lineRule="auto"/>
        <w:jc w:val="both"/>
        <w:rPr>
          <w:rFonts w:ascii="Times New Roman" w:hAnsi="Times New Roman" w:cs="Times New Roman"/>
          <w:b/>
          <w:sz w:val="24"/>
          <w:szCs w:val="24"/>
          <w:lang w:val="en-US"/>
        </w:rPr>
      </w:pPr>
      <w:r w:rsidRPr="001D75AA">
        <w:rPr>
          <w:rFonts w:ascii="Times New Roman" w:hAnsi="Times New Roman" w:cs="Times New Roman"/>
          <w:b/>
          <w:sz w:val="24"/>
          <w:szCs w:val="24"/>
          <w:lang w:val="en-US"/>
        </w:rPr>
        <w:t>REALIZATION OF THE LEGAL SOCIAL STATE PRINCIPLES IN THE METHOD OF CIVIL PROCEDURE LAW</w:t>
      </w:r>
    </w:p>
    <w:p w:rsidR="001D75AA" w:rsidRPr="001D75AA" w:rsidRDefault="001D75AA" w:rsidP="004342D6">
      <w:pPr>
        <w:spacing w:line="240" w:lineRule="auto"/>
        <w:jc w:val="both"/>
        <w:rPr>
          <w:rFonts w:ascii="Times New Roman" w:hAnsi="Times New Roman" w:cs="Times New Roman"/>
          <w:b/>
          <w:sz w:val="24"/>
          <w:szCs w:val="24"/>
          <w:lang w:val="en-US"/>
        </w:rPr>
      </w:pPr>
      <w:r w:rsidRPr="001D75AA">
        <w:rPr>
          <w:rFonts w:ascii="Times New Roman" w:hAnsi="Times New Roman" w:cs="Times New Roman"/>
          <w:b/>
          <w:sz w:val="24"/>
          <w:szCs w:val="24"/>
          <w:lang w:val="en-US"/>
        </w:rPr>
        <w:t xml:space="preserve">© 2019 </w:t>
      </w:r>
      <w:r w:rsidRPr="001D75AA">
        <w:rPr>
          <w:rFonts w:ascii="Times New Roman" w:hAnsi="Times New Roman" w:cs="Times New Roman"/>
          <w:b/>
          <w:sz w:val="24"/>
          <w:szCs w:val="24"/>
          <w:lang w:val="en-US"/>
        </w:rPr>
        <w:tab/>
        <w:t xml:space="preserve">M. A. </w:t>
      </w:r>
      <w:proofErr w:type="spellStart"/>
      <w:r w:rsidRPr="001D75AA">
        <w:rPr>
          <w:rFonts w:ascii="Times New Roman" w:hAnsi="Times New Roman" w:cs="Times New Roman"/>
          <w:b/>
          <w:sz w:val="24"/>
          <w:szCs w:val="24"/>
          <w:lang w:val="en-US"/>
        </w:rPr>
        <w:t>Alieskerov</w:t>
      </w:r>
      <w:proofErr w:type="spellEnd"/>
    </w:p>
    <w:p w:rsidR="001D75AA" w:rsidRPr="001D75AA" w:rsidRDefault="001D75AA" w:rsidP="004342D6">
      <w:pPr>
        <w:spacing w:line="240" w:lineRule="auto"/>
        <w:jc w:val="both"/>
        <w:rPr>
          <w:rFonts w:ascii="Times New Roman" w:hAnsi="Times New Roman" w:cs="Times New Roman"/>
          <w:sz w:val="24"/>
          <w:szCs w:val="24"/>
          <w:lang w:val="en-US"/>
        </w:rPr>
      </w:pPr>
      <w:r w:rsidRPr="001D75AA">
        <w:rPr>
          <w:rFonts w:ascii="Times New Roman" w:hAnsi="Times New Roman" w:cs="Times New Roman"/>
          <w:b/>
          <w:sz w:val="24"/>
          <w:szCs w:val="24"/>
          <w:lang w:val="en-US"/>
        </w:rPr>
        <w:t xml:space="preserve">ALIESKEROV </w:t>
      </w:r>
      <w:proofErr w:type="spellStart"/>
      <w:r w:rsidRPr="001D75AA">
        <w:rPr>
          <w:rFonts w:ascii="Times New Roman" w:hAnsi="Times New Roman" w:cs="Times New Roman"/>
          <w:b/>
          <w:sz w:val="24"/>
          <w:szCs w:val="24"/>
          <w:lang w:val="en-US"/>
        </w:rPr>
        <w:t>Mizamir</w:t>
      </w:r>
      <w:proofErr w:type="spellEnd"/>
      <w:r w:rsidRPr="001D75AA">
        <w:rPr>
          <w:rFonts w:ascii="Times New Roman" w:hAnsi="Times New Roman" w:cs="Times New Roman"/>
          <w:b/>
          <w:sz w:val="24"/>
          <w:szCs w:val="24"/>
          <w:lang w:val="en-US"/>
        </w:rPr>
        <w:t xml:space="preserve"> A.</w:t>
      </w:r>
      <w:r w:rsidRPr="001D75AA">
        <w:rPr>
          <w:rFonts w:ascii="Times New Roman" w:hAnsi="Times New Roman" w:cs="Times New Roman"/>
          <w:sz w:val="24"/>
          <w:szCs w:val="24"/>
          <w:lang w:val="en-US"/>
        </w:rPr>
        <w:t xml:space="preserve"> – PhD in Law, Vice Chairman of Kaluga Regional Court, Kaluga</w:t>
      </w:r>
    </w:p>
    <w:p w:rsidR="001D75AA" w:rsidRPr="001D75AA" w:rsidRDefault="001D75AA" w:rsidP="001D75AA">
      <w:pPr>
        <w:spacing w:line="240" w:lineRule="auto"/>
        <w:jc w:val="both"/>
        <w:rPr>
          <w:rFonts w:ascii="Times New Roman" w:hAnsi="Times New Roman" w:cs="Times New Roman"/>
          <w:i/>
          <w:sz w:val="24"/>
          <w:szCs w:val="24"/>
          <w:lang w:val="en-US"/>
        </w:rPr>
      </w:pPr>
      <w:r w:rsidRPr="00EF520E">
        <w:rPr>
          <w:rFonts w:ascii="Times New Roman" w:hAnsi="Times New Roman" w:cs="Times New Roman"/>
          <w:i/>
          <w:sz w:val="24"/>
          <w:szCs w:val="24"/>
          <w:lang w:val="en-US"/>
        </w:rPr>
        <w:t>E</w:t>
      </w:r>
      <w:r w:rsidRPr="001D75AA">
        <w:rPr>
          <w:rFonts w:ascii="Times New Roman" w:hAnsi="Times New Roman" w:cs="Times New Roman"/>
          <w:i/>
          <w:sz w:val="24"/>
          <w:szCs w:val="24"/>
          <w:lang w:val="en-US"/>
        </w:rPr>
        <w:t>-</w:t>
      </w:r>
      <w:r w:rsidRPr="00EF520E">
        <w:rPr>
          <w:rFonts w:ascii="Times New Roman" w:hAnsi="Times New Roman" w:cs="Times New Roman"/>
          <w:i/>
          <w:sz w:val="24"/>
          <w:szCs w:val="24"/>
          <w:lang w:val="en-US"/>
        </w:rPr>
        <w:t>mail</w:t>
      </w:r>
      <w:r w:rsidRPr="001D75AA">
        <w:rPr>
          <w:rFonts w:ascii="Times New Roman" w:hAnsi="Times New Roman" w:cs="Times New Roman"/>
          <w:i/>
          <w:sz w:val="24"/>
          <w:szCs w:val="24"/>
          <w:lang w:val="en-US"/>
        </w:rPr>
        <w:t>: alieskerov@yandex.ru</w:t>
      </w:r>
    </w:p>
    <w:p w:rsidR="001D75AA" w:rsidRPr="001D75AA" w:rsidRDefault="001D75AA" w:rsidP="004342D6">
      <w:pPr>
        <w:spacing w:line="240" w:lineRule="auto"/>
        <w:jc w:val="both"/>
        <w:rPr>
          <w:rFonts w:ascii="Times New Roman" w:hAnsi="Times New Roman" w:cs="Times New Roman"/>
          <w:sz w:val="24"/>
          <w:szCs w:val="24"/>
          <w:lang w:val="en-US"/>
        </w:rPr>
      </w:pPr>
      <w:r w:rsidRPr="001D75AA">
        <w:rPr>
          <w:rFonts w:ascii="Times New Roman" w:hAnsi="Times New Roman" w:cs="Times New Roman"/>
          <w:sz w:val="24"/>
          <w:szCs w:val="24"/>
          <w:lang w:val="en-US"/>
        </w:rPr>
        <w:t>Received 18.12.2017</w:t>
      </w:r>
    </w:p>
    <w:p w:rsidR="001D75AA" w:rsidRPr="001D75AA" w:rsidRDefault="001D75AA" w:rsidP="004342D6">
      <w:pPr>
        <w:spacing w:line="240" w:lineRule="auto"/>
        <w:jc w:val="both"/>
        <w:rPr>
          <w:rFonts w:ascii="Times New Roman" w:hAnsi="Times New Roman" w:cs="Times New Roman"/>
          <w:sz w:val="24"/>
          <w:szCs w:val="24"/>
          <w:lang w:val="en-US"/>
        </w:rPr>
      </w:pPr>
      <w:r w:rsidRPr="001D75AA">
        <w:rPr>
          <w:rFonts w:ascii="Times New Roman" w:hAnsi="Times New Roman" w:cs="Times New Roman"/>
          <w:sz w:val="24"/>
          <w:szCs w:val="24"/>
          <w:lang w:val="en-US"/>
        </w:rPr>
        <w:t>Legal regulatory method in the legal social state is to be corresponded with the principles and target settings of this state. Thereby the prevalent importance in legal regulatory method must be given to the law enforcement function, terms of rule of law ensuring and other legal state principles, and social function that must be reflected in different elements of this branch of law methods. On the subject of the court imperative regulatory methods are predominant, whereby the court is obliged to wholly execute its authority; to establish conditions ensuring the completeness of the procedural legal facts and at the same time the elimination of the negative consequences of the faulty legal facts, in particular procedural facts caused by the mistakes and the misconception of the parties. The sanctions influencing the procedural opportunities of the parties must be commensurate with the made breach.</w:t>
      </w:r>
    </w:p>
    <w:p w:rsidR="001D75AA" w:rsidRPr="001D75AA" w:rsidRDefault="001D75AA" w:rsidP="004342D6">
      <w:pPr>
        <w:spacing w:line="240" w:lineRule="auto"/>
        <w:jc w:val="both"/>
        <w:rPr>
          <w:rFonts w:ascii="Times New Roman" w:hAnsi="Times New Roman" w:cs="Times New Roman"/>
          <w:sz w:val="24"/>
          <w:szCs w:val="24"/>
          <w:lang w:val="en-US"/>
        </w:rPr>
      </w:pPr>
      <w:r w:rsidRPr="001D75AA">
        <w:rPr>
          <w:rFonts w:ascii="Times New Roman" w:hAnsi="Times New Roman" w:cs="Times New Roman"/>
          <w:b/>
          <w:i/>
          <w:sz w:val="24"/>
          <w:szCs w:val="24"/>
          <w:lang w:val="en-US"/>
        </w:rPr>
        <w:t>Key words:</w:t>
      </w:r>
      <w:r w:rsidRPr="001D75AA">
        <w:rPr>
          <w:rFonts w:ascii="Times New Roman" w:hAnsi="Times New Roman" w:cs="Times New Roman"/>
          <w:sz w:val="24"/>
          <w:szCs w:val="24"/>
          <w:lang w:val="en-US"/>
        </w:rPr>
        <w:t xml:space="preserve"> legal state, social state, Rule of Law, legal regulatory method, civil procedure method, controversy, procedural facts, imperative method, dispositive principle, procedural sanctions.</w:t>
      </w:r>
    </w:p>
    <w:p w:rsidR="001D75AA" w:rsidRDefault="001D75AA" w:rsidP="004342D6">
      <w:pPr>
        <w:spacing w:line="240" w:lineRule="auto"/>
        <w:jc w:val="both"/>
        <w:rPr>
          <w:rFonts w:ascii="Times New Roman" w:hAnsi="Times New Roman" w:cs="Times New Roman"/>
          <w:sz w:val="24"/>
          <w:szCs w:val="24"/>
          <w:lang w:val="en-US"/>
        </w:rPr>
      </w:pPr>
    </w:p>
    <w:p w:rsidR="001D75AA" w:rsidRPr="001D75AA" w:rsidRDefault="001D75AA" w:rsidP="001D75AA">
      <w:pPr>
        <w:jc w:val="both"/>
        <w:rPr>
          <w:rFonts w:ascii="Times New Roman" w:hAnsi="Times New Roman" w:cs="Times New Roman"/>
          <w:b/>
          <w:sz w:val="24"/>
          <w:szCs w:val="24"/>
        </w:rPr>
      </w:pPr>
      <w:r w:rsidRPr="001D75AA">
        <w:rPr>
          <w:rFonts w:ascii="Times New Roman" w:hAnsi="Times New Roman" w:cs="Times New Roman"/>
          <w:b/>
          <w:sz w:val="24"/>
          <w:szCs w:val="24"/>
        </w:rPr>
        <w:lastRenderedPageBreak/>
        <w:t>ЗАКЛЮЧЕНИЕ ЭКСПЕРТА КАК ДОКАЗАТЕЛЬСТВО ПО ЭКОНОМИЧЕСКИМ СПОРАМ В АРБИТРАЖНОМ ПРОЦЕССЕ</w:t>
      </w:r>
    </w:p>
    <w:p w:rsidR="001D75AA" w:rsidRPr="00A3785C" w:rsidRDefault="001D75AA" w:rsidP="004342D6">
      <w:pPr>
        <w:spacing w:line="240" w:lineRule="auto"/>
        <w:jc w:val="both"/>
        <w:rPr>
          <w:rFonts w:ascii="Times New Roman" w:hAnsi="Times New Roman" w:cs="Times New Roman"/>
          <w:b/>
          <w:sz w:val="24"/>
          <w:szCs w:val="24"/>
        </w:rPr>
      </w:pPr>
      <w:r w:rsidRPr="00A3785C">
        <w:rPr>
          <w:rFonts w:ascii="Times New Roman" w:hAnsi="Times New Roman" w:cs="Times New Roman"/>
          <w:b/>
          <w:sz w:val="24"/>
          <w:szCs w:val="24"/>
        </w:rPr>
        <w:t>© 2019 г.</w:t>
      </w:r>
      <w:r w:rsidR="00A3785C" w:rsidRPr="00A3785C">
        <w:rPr>
          <w:rFonts w:ascii="Times New Roman" w:hAnsi="Times New Roman" w:cs="Times New Roman"/>
          <w:b/>
          <w:sz w:val="24"/>
          <w:szCs w:val="24"/>
        </w:rPr>
        <w:t xml:space="preserve"> </w:t>
      </w:r>
      <w:r w:rsidR="00A3785C" w:rsidRPr="00A3785C">
        <w:rPr>
          <w:rFonts w:ascii="Times New Roman" w:hAnsi="Times New Roman" w:cs="Times New Roman"/>
          <w:b/>
          <w:sz w:val="24"/>
          <w:szCs w:val="24"/>
        </w:rPr>
        <w:tab/>
      </w:r>
      <w:r w:rsidRPr="00A3785C">
        <w:rPr>
          <w:rFonts w:ascii="Times New Roman" w:hAnsi="Times New Roman" w:cs="Times New Roman"/>
          <w:b/>
          <w:sz w:val="24"/>
          <w:szCs w:val="24"/>
        </w:rPr>
        <w:t>О. С. Смолина</w:t>
      </w:r>
    </w:p>
    <w:p w:rsidR="001D75AA" w:rsidRPr="001D75AA" w:rsidRDefault="00A3785C" w:rsidP="004342D6">
      <w:pPr>
        <w:spacing w:line="240" w:lineRule="auto"/>
        <w:jc w:val="both"/>
        <w:rPr>
          <w:rFonts w:ascii="Times New Roman" w:hAnsi="Times New Roman" w:cs="Times New Roman"/>
          <w:sz w:val="24"/>
          <w:szCs w:val="24"/>
        </w:rPr>
      </w:pPr>
      <w:r w:rsidRPr="00A3785C">
        <w:rPr>
          <w:rFonts w:ascii="Times New Roman" w:hAnsi="Times New Roman" w:cs="Times New Roman"/>
          <w:b/>
          <w:sz w:val="24"/>
          <w:szCs w:val="24"/>
        </w:rPr>
        <w:t>СМОЛИНА Ольга Сергеевна</w:t>
      </w:r>
      <w:r w:rsidRPr="00A3785C">
        <w:rPr>
          <w:rFonts w:ascii="Times New Roman" w:hAnsi="Times New Roman" w:cs="Times New Roman"/>
          <w:sz w:val="24"/>
          <w:szCs w:val="24"/>
        </w:rPr>
        <w:t xml:space="preserve"> – кандидат юридических наук, советник государственной гражданской службы Российской Федерации 1 класса, советник юстиции 3 класса, старший научный сотрудник сектора финансового, налогового, банковского и конкурентного права Института государства и права Российской академии наук, Москва; заместитель начальника отдела анализа деятельности подведомственных организаций Департамента земельной политики, имущественных отношений и госсобственности Министерства сельского хозяйства РФ, Москва</w:t>
      </w:r>
    </w:p>
    <w:p w:rsidR="001D75AA" w:rsidRPr="00A3785C" w:rsidRDefault="00A3785C" w:rsidP="004342D6">
      <w:pPr>
        <w:spacing w:line="240" w:lineRule="auto"/>
        <w:jc w:val="both"/>
        <w:rPr>
          <w:rFonts w:ascii="Times New Roman" w:hAnsi="Times New Roman" w:cs="Times New Roman"/>
          <w:i/>
          <w:sz w:val="24"/>
          <w:szCs w:val="24"/>
        </w:rPr>
      </w:pPr>
      <w:r w:rsidRPr="00EF520E">
        <w:rPr>
          <w:rFonts w:ascii="Times New Roman" w:hAnsi="Times New Roman" w:cs="Times New Roman"/>
          <w:i/>
          <w:sz w:val="24"/>
          <w:szCs w:val="24"/>
          <w:lang w:val="en-US"/>
        </w:rPr>
        <w:t>E</w:t>
      </w:r>
      <w:r w:rsidRPr="00A3785C">
        <w:rPr>
          <w:rFonts w:ascii="Times New Roman" w:hAnsi="Times New Roman" w:cs="Times New Roman"/>
          <w:i/>
          <w:sz w:val="24"/>
          <w:szCs w:val="24"/>
        </w:rPr>
        <w:t>-</w:t>
      </w:r>
      <w:r w:rsidRPr="00EF520E">
        <w:rPr>
          <w:rFonts w:ascii="Times New Roman" w:hAnsi="Times New Roman" w:cs="Times New Roman"/>
          <w:i/>
          <w:sz w:val="24"/>
          <w:szCs w:val="24"/>
          <w:lang w:val="en-US"/>
        </w:rPr>
        <w:t>mail</w:t>
      </w:r>
      <w:r w:rsidRPr="00A3785C">
        <w:rPr>
          <w:rFonts w:ascii="Times New Roman" w:hAnsi="Times New Roman" w:cs="Times New Roman"/>
          <w:i/>
          <w:sz w:val="24"/>
          <w:szCs w:val="24"/>
        </w:rPr>
        <w:t>: smolinaos@mail.ru</w:t>
      </w:r>
    </w:p>
    <w:p w:rsidR="001D75AA" w:rsidRPr="001D75AA" w:rsidRDefault="00A3785C" w:rsidP="004342D6">
      <w:pPr>
        <w:spacing w:line="240" w:lineRule="auto"/>
        <w:jc w:val="both"/>
        <w:rPr>
          <w:rFonts w:ascii="Times New Roman" w:hAnsi="Times New Roman" w:cs="Times New Roman"/>
          <w:sz w:val="24"/>
          <w:szCs w:val="24"/>
        </w:rPr>
      </w:pPr>
      <w:r w:rsidRPr="00A3785C">
        <w:rPr>
          <w:rFonts w:ascii="Times New Roman" w:hAnsi="Times New Roman" w:cs="Times New Roman"/>
          <w:sz w:val="24"/>
          <w:szCs w:val="24"/>
        </w:rPr>
        <w:t>Поступила в редакцию 29.06.2018 г.</w:t>
      </w:r>
    </w:p>
    <w:p w:rsidR="001D75AA" w:rsidRPr="001D75AA" w:rsidRDefault="00A3785C" w:rsidP="004342D6">
      <w:pPr>
        <w:spacing w:line="240" w:lineRule="auto"/>
        <w:jc w:val="both"/>
        <w:rPr>
          <w:rFonts w:ascii="Times New Roman" w:hAnsi="Times New Roman" w:cs="Times New Roman"/>
          <w:sz w:val="24"/>
          <w:szCs w:val="24"/>
        </w:rPr>
      </w:pPr>
      <w:r w:rsidRPr="00A3785C">
        <w:rPr>
          <w:rFonts w:ascii="Times New Roman" w:hAnsi="Times New Roman" w:cs="Times New Roman"/>
          <w:sz w:val="24"/>
          <w:szCs w:val="24"/>
        </w:rPr>
        <w:t>В статье рассматриваются различные особенности заключения эксперта как доказательства по экономическим спорам в арбитражном процессе. Признание установления фактов экспертом в качестве цели экспертизы значимо при доказывании в арбитражном процессе. Особенности заключения эксперта как доказательства в арбитражном процессе определяются не только типом фактов (экономические факты), но также и сущностью обязательного досудебного порядка по экономическим спорам. Фактический и доказательственный материал формируется как в судебном, так и в досудебном порядках. Роль суда состоит в установлении существующих связей между экономическими фактами, характера этой связи с учетом фактов, установленных экспертом в его заключении. При назначении судебной экспертизы судом должны быть определены факты, которые подлежат установлению экспертом, сформулированы вопросы эксперту, а также сформирован доказательственный материал, представляемый из материалов дела для судебной экспертизы. Произведено сравнение подходов в нашей стране и в Соединенном Королевстве к формированию доказательственного материала по экономическим спорам.</w:t>
      </w:r>
    </w:p>
    <w:p w:rsidR="001D75AA" w:rsidRPr="001D75AA" w:rsidRDefault="00A3785C" w:rsidP="004342D6">
      <w:pPr>
        <w:spacing w:line="240" w:lineRule="auto"/>
        <w:jc w:val="both"/>
        <w:rPr>
          <w:rFonts w:ascii="Times New Roman" w:hAnsi="Times New Roman" w:cs="Times New Roman"/>
          <w:sz w:val="24"/>
          <w:szCs w:val="24"/>
        </w:rPr>
      </w:pPr>
      <w:r w:rsidRPr="00A3785C">
        <w:rPr>
          <w:rFonts w:ascii="Times New Roman" w:hAnsi="Times New Roman" w:cs="Times New Roman"/>
          <w:b/>
          <w:i/>
          <w:sz w:val="24"/>
          <w:szCs w:val="24"/>
        </w:rPr>
        <w:t>Ключевые слова:</w:t>
      </w:r>
      <w:r w:rsidRPr="00A3785C">
        <w:rPr>
          <w:rFonts w:ascii="Times New Roman" w:hAnsi="Times New Roman" w:cs="Times New Roman"/>
          <w:sz w:val="24"/>
          <w:szCs w:val="24"/>
        </w:rPr>
        <w:t xml:space="preserve"> доказывание, доказательство, экономические факты, цель экспертизы, заключение эксперта, сущность досудебного порядка, суд, экономический спор, арбитражный процесс.</w:t>
      </w:r>
    </w:p>
    <w:p w:rsidR="001D75AA" w:rsidRPr="00A3785C" w:rsidRDefault="00A3785C" w:rsidP="004342D6">
      <w:pPr>
        <w:spacing w:line="240" w:lineRule="auto"/>
        <w:jc w:val="both"/>
        <w:rPr>
          <w:rFonts w:ascii="Times New Roman" w:hAnsi="Times New Roman" w:cs="Times New Roman"/>
          <w:sz w:val="24"/>
          <w:szCs w:val="24"/>
          <w:lang w:val="en-US"/>
        </w:rPr>
      </w:pPr>
      <w:r w:rsidRPr="00A3785C">
        <w:rPr>
          <w:rFonts w:ascii="Times New Roman" w:hAnsi="Times New Roman" w:cs="Times New Roman"/>
          <w:b/>
          <w:sz w:val="24"/>
          <w:szCs w:val="24"/>
          <w:lang w:val="en-US"/>
        </w:rPr>
        <w:t>DOI:</w:t>
      </w:r>
      <w:r w:rsidRPr="00A3785C">
        <w:rPr>
          <w:rFonts w:ascii="Times New Roman" w:hAnsi="Times New Roman" w:cs="Times New Roman"/>
          <w:sz w:val="24"/>
          <w:szCs w:val="24"/>
          <w:lang w:val="en-US"/>
        </w:rPr>
        <w:t xml:space="preserve"> 10.31857/S013207690004437-2</w:t>
      </w:r>
    </w:p>
    <w:p w:rsidR="001D75AA" w:rsidRPr="00A3785C" w:rsidRDefault="00A3785C" w:rsidP="004342D6">
      <w:pPr>
        <w:spacing w:line="240" w:lineRule="auto"/>
        <w:jc w:val="both"/>
        <w:rPr>
          <w:rFonts w:ascii="Times New Roman" w:hAnsi="Times New Roman" w:cs="Times New Roman"/>
          <w:b/>
          <w:sz w:val="24"/>
          <w:szCs w:val="24"/>
          <w:lang w:val="en-US"/>
        </w:rPr>
      </w:pPr>
      <w:r w:rsidRPr="00A3785C">
        <w:rPr>
          <w:rFonts w:ascii="Times New Roman" w:hAnsi="Times New Roman" w:cs="Times New Roman"/>
          <w:b/>
          <w:sz w:val="24"/>
          <w:szCs w:val="24"/>
          <w:lang w:val="en-US"/>
        </w:rPr>
        <w:t>THE EXPERT'S OPINION AS EVIDENCE ON ECONOMIC DISPUTES IN THE ARBITRATION PROCESS</w:t>
      </w:r>
    </w:p>
    <w:p w:rsidR="001D75AA" w:rsidRPr="00A3785C" w:rsidRDefault="00A3785C" w:rsidP="004342D6">
      <w:pPr>
        <w:spacing w:line="240" w:lineRule="auto"/>
        <w:jc w:val="both"/>
        <w:rPr>
          <w:rFonts w:ascii="Times New Roman" w:hAnsi="Times New Roman" w:cs="Times New Roman"/>
          <w:b/>
          <w:sz w:val="24"/>
          <w:szCs w:val="24"/>
          <w:lang w:val="en-US"/>
        </w:rPr>
      </w:pPr>
      <w:r w:rsidRPr="00A3785C">
        <w:rPr>
          <w:rFonts w:ascii="Times New Roman" w:hAnsi="Times New Roman" w:cs="Times New Roman"/>
          <w:b/>
          <w:sz w:val="24"/>
          <w:szCs w:val="24"/>
          <w:lang w:val="en-US"/>
        </w:rPr>
        <w:t xml:space="preserve">© 2019 </w:t>
      </w:r>
      <w:r w:rsidRPr="00A3785C">
        <w:rPr>
          <w:rFonts w:ascii="Times New Roman" w:hAnsi="Times New Roman" w:cs="Times New Roman"/>
          <w:b/>
          <w:sz w:val="24"/>
          <w:szCs w:val="24"/>
          <w:lang w:val="en-US"/>
        </w:rPr>
        <w:tab/>
        <w:t xml:space="preserve">O. S. </w:t>
      </w:r>
      <w:proofErr w:type="spellStart"/>
      <w:r w:rsidRPr="00A3785C">
        <w:rPr>
          <w:rFonts w:ascii="Times New Roman" w:hAnsi="Times New Roman" w:cs="Times New Roman"/>
          <w:b/>
          <w:sz w:val="24"/>
          <w:szCs w:val="24"/>
          <w:lang w:val="en-US"/>
        </w:rPr>
        <w:t>Smolina</w:t>
      </w:r>
      <w:proofErr w:type="spellEnd"/>
    </w:p>
    <w:p w:rsidR="001D75AA" w:rsidRPr="00A3785C" w:rsidRDefault="00A3785C" w:rsidP="004342D6">
      <w:pPr>
        <w:spacing w:line="240" w:lineRule="auto"/>
        <w:jc w:val="both"/>
        <w:rPr>
          <w:rFonts w:ascii="Times New Roman" w:hAnsi="Times New Roman" w:cs="Times New Roman"/>
          <w:sz w:val="24"/>
          <w:szCs w:val="24"/>
          <w:lang w:val="en-US"/>
        </w:rPr>
      </w:pPr>
      <w:r w:rsidRPr="00A3785C">
        <w:rPr>
          <w:rFonts w:ascii="Times New Roman" w:hAnsi="Times New Roman" w:cs="Times New Roman"/>
          <w:b/>
          <w:sz w:val="24"/>
          <w:szCs w:val="24"/>
          <w:lang w:val="en-US"/>
        </w:rPr>
        <w:t>SMOLINA Olga S.</w:t>
      </w:r>
      <w:r w:rsidRPr="00A3785C">
        <w:rPr>
          <w:rFonts w:ascii="Times New Roman" w:hAnsi="Times New Roman" w:cs="Times New Roman"/>
          <w:sz w:val="24"/>
          <w:szCs w:val="24"/>
          <w:lang w:val="en-US"/>
        </w:rPr>
        <w:t xml:space="preserve"> – PhD in Law, Advisor of the 1nd class of the state civil service of the Russian Federation, Justice advisor of the 3rd class, senior researcher in the sector of Financial, Tax, Banking and Competition Law, Institute of State and Law of the Russian Academy of Sciences, Moscow; deputy head of the division for analysis of the activities of subordinate organizations of the Department of Land Policy, Property Relations and State Property Ministry of Agriculture of the Russian Federation, Moscow</w:t>
      </w:r>
    </w:p>
    <w:p w:rsidR="00A3785C" w:rsidRPr="00A3785C" w:rsidRDefault="00A3785C" w:rsidP="00A3785C">
      <w:pPr>
        <w:spacing w:line="240" w:lineRule="auto"/>
        <w:jc w:val="both"/>
        <w:rPr>
          <w:rFonts w:ascii="Times New Roman" w:hAnsi="Times New Roman" w:cs="Times New Roman"/>
          <w:i/>
          <w:sz w:val="24"/>
          <w:szCs w:val="24"/>
          <w:lang w:val="en-US"/>
        </w:rPr>
      </w:pPr>
      <w:r w:rsidRPr="00EF520E">
        <w:rPr>
          <w:rFonts w:ascii="Times New Roman" w:hAnsi="Times New Roman" w:cs="Times New Roman"/>
          <w:i/>
          <w:sz w:val="24"/>
          <w:szCs w:val="24"/>
          <w:lang w:val="en-US"/>
        </w:rPr>
        <w:t>E</w:t>
      </w:r>
      <w:r w:rsidRPr="00A3785C">
        <w:rPr>
          <w:rFonts w:ascii="Times New Roman" w:hAnsi="Times New Roman" w:cs="Times New Roman"/>
          <w:i/>
          <w:sz w:val="24"/>
          <w:szCs w:val="24"/>
          <w:lang w:val="en-US"/>
        </w:rPr>
        <w:t>-</w:t>
      </w:r>
      <w:r w:rsidRPr="00EF520E">
        <w:rPr>
          <w:rFonts w:ascii="Times New Roman" w:hAnsi="Times New Roman" w:cs="Times New Roman"/>
          <w:i/>
          <w:sz w:val="24"/>
          <w:szCs w:val="24"/>
          <w:lang w:val="en-US"/>
        </w:rPr>
        <w:t>mail</w:t>
      </w:r>
      <w:r w:rsidRPr="00A3785C">
        <w:rPr>
          <w:rFonts w:ascii="Times New Roman" w:hAnsi="Times New Roman" w:cs="Times New Roman"/>
          <w:i/>
          <w:sz w:val="24"/>
          <w:szCs w:val="24"/>
          <w:lang w:val="en-US"/>
        </w:rPr>
        <w:t>: smolinaos@mail.ru</w:t>
      </w:r>
    </w:p>
    <w:p w:rsidR="001D75AA" w:rsidRPr="00A3785C" w:rsidRDefault="00A3785C" w:rsidP="004342D6">
      <w:pPr>
        <w:spacing w:line="240" w:lineRule="auto"/>
        <w:jc w:val="both"/>
        <w:rPr>
          <w:rFonts w:ascii="Times New Roman" w:hAnsi="Times New Roman" w:cs="Times New Roman"/>
          <w:sz w:val="24"/>
          <w:szCs w:val="24"/>
          <w:lang w:val="en-US"/>
        </w:rPr>
      </w:pPr>
      <w:r w:rsidRPr="00A3785C">
        <w:rPr>
          <w:rFonts w:ascii="Times New Roman" w:hAnsi="Times New Roman" w:cs="Times New Roman"/>
          <w:sz w:val="24"/>
          <w:szCs w:val="24"/>
          <w:lang w:val="en-US"/>
        </w:rPr>
        <w:t>Received 29.06.2018</w:t>
      </w:r>
    </w:p>
    <w:p w:rsidR="001D75AA" w:rsidRPr="00A3785C" w:rsidRDefault="00A3785C" w:rsidP="004342D6">
      <w:pPr>
        <w:spacing w:line="240" w:lineRule="auto"/>
        <w:jc w:val="both"/>
        <w:rPr>
          <w:rFonts w:ascii="Times New Roman" w:hAnsi="Times New Roman" w:cs="Times New Roman"/>
          <w:sz w:val="24"/>
          <w:szCs w:val="24"/>
          <w:lang w:val="en-US"/>
        </w:rPr>
      </w:pPr>
      <w:r w:rsidRPr="00A3785C">
        <w:rPr>
          <w:rFonts w:ascii="Times New Roman" w:hAnsi="Times New Roman" w:cs="Times New Roman"/>
          <w:sz w:val="24"/>
          <w:szCs w:val="24"/>
          <w:lang w:val="en-US"/>
        </w:rPr>
        <w:t xml:space="preserve">The article dwells upon various features of the expert's statement as evidence on economic disputes in arbitration proceedings. The recognition of an establishment of the facts the expert as the examination purpose as a goal of proving is important for proof in the Russian arbitration process. Features of the expert's statement as proofs in arbitration process are defined not only by the type </w:t>
      </w:r>
      <w:r w:rsidRPr="00A3785C">
        <w:rPr>
          <w:rFonts w:ascii="Times New Roman" w:hAnsi="Times New Roman" w:cs="Times New Roman"/>
          <w:sz w:val="24"/>
          <w:szCs w:val="24"/>
          <w:lang w:val="en-US"/>
        </w:rPr>
        <w:lastRenderedPageBreak/>
        <w:t>of the facts (economic facts), but also by the essence of compulsory pre-trial procedures on economic disputes. Factual and evidentiary material is formed both in judicial and out of court. The role of the court consists in an establishment of interaction between the economic facts and character of this interaction with the account of the facts established by the expert in the expert's statement. At appointment of judicial examination as court the facts which are subject to an establishment the expert should be designated, questions to the expert are formulated, and also the evidentiary material represented for judicial examination is generated. Comparison of approaches in our country and in England to formation of an evidentiary material on economic disputes is made.</w:t>
      </w:r>
    </w:p>
    <w:p w:rsidR="001D75AA" w:rsidRPr="00A3785C" w:rsidRDefault="00A3785C" w:rsidP="004342D6">
      <w:pPr>
        <w:spacing w:line="240" w:lineRule="auto"/>
        <w:jc w:val="both"/>
        <w:rPr>
          <w:rFonts w:ascii="Times New Roman" w:hAnsi="Times New Roman" w:cs="Times New Roman"/>
          <w:sz w:val="24"/>
          <w:szCs w:val="24"/>
          <w:lang w:val="en-US"/>
        </w:rPr>
      </w:pPr>
      <w:r w:rsidRPr="00A3785C">
        <w:rPr>
          <w:rFonts w:ascii="Times New Roman" w:hAnsi="Times New Roman" w:cs="Times New Roman"/>
          <w:b/>
          <w:i/>
          <w:sz w:val="24"/>
          <w:szCs w:val="24"/>
          <w:lang w:val="en-US"/>
        </w:rPr>
        <w:t xml:space="preserve">Key words: </w:t>
      </w:r>
      <w:r w:rsidRPr="00A3785C">
        <w:rPr>
          <w:rFonts w:ascii="Times New Roman" w:hAnsi="Times New Roman" w:cs="Times New Roman"/>
          <w:sz w:val="24"/>
          <w:szCs w:val="24"/>
          <w:lang w:val="en-US"/>
        </w:rPr>
        <w:t>law of evidence, proof, evidence, economic facts, purpose of forensic examination, expert's statement, essence of compulsory pre-trial procedures, court, economic dispute, arbitration process.</w:t>
      </w:r>
    </w:p>
    <w:p w:rsidR="001D75AA" w:rsidRPr="00A3785C" w:rsidRDefault="001D75AA" w:rsidP="004342D6">
      <w:pPr>
        <w:spacing w:line="240" w:lineRule="auto"/>
        <w:jc w:val="both"/>
        <w:rPr>
          <w:rFonts w:ascii="Times New Roman" w:hAnsi="Times New Roman" w:cs="Times New Roman"/>
          <w:sz w:val="24"/>
          <w:szCs w:val="24"/>
          <w:lang w:val="en-US"/>
        </w:rPr>
      </w:pPr>
    </w:p>
    <w:p w:rsidR="001D75AA" w:rsidRPr="00DB138E" w:rsidRDefault="00DB138E" w:rsidP="004342D6">
      <w:pPr>
        <w:spacing w:line="240" w:lineRule="auto"/>
        <w:jc w:val="both"/>
        <w:rPr>
          <w:rFonts w:ascii="Times New Roman" w:hAnsi="Times New Roman" w:cs="Times New Roman"/>
          <w:b/>
          <w:sz w:val="24"/>
          <w:szCs w:val="24"/>
        </w:rPr>
      </w:pPr>
      <w:r w:rsidRPr="00DB138E">
        <w:rPr>
          <w:rFonts w:ascii="Times New Roman" w:hAnsi="Times New Roman" w:cs="Times New Roman"/>
          <w:b/>
          <w:sz w:val="24"/>
          <w:szCs w:val="24"/>
        </w:rPr>
        <w:t>УЧЕТ МНЕНИЯ НАСЕЛЕНИЯ ПРИ ПРЕОБРАЗОВАНИИ И ИЗМЕНЕНИИ ГРАНИЦ ТЕРРИТОРИЙ МУНИЦИПАЛЬНЫХ ОБРАЗОВАНИЙ И СУБЪЕКТОВ РОССИЙСКОЙ ФЕДЕРАЦИИ</w:t>
      </w:r>
    </w:p>
    <w:p w:rsidR="001D75AA" w:rsidRPr="00DB138E" w:rsidRDefault="00DB138E" w:rsidP="004342D6">
      <w:pPr>
        <w:spacing w:line="240" w:lineRule="auto"/>
        <w:jc w:val="both"/>
        <w:rPr>
          <w:rFonts w:ascii="Times New Roman" w:hAnsi="Times New Roman" w:cs="Times New Roman"/>
          <w:b/>
          <w:sz w:val="24"/>
          <w:szCs w:val="24"/>
        </w:rPr>
      </w:pPr>
      <w:r w:rsidRPr="00DB138E">
        <w:rPr>
          <w:rFonts w:ascii="Times New Roman" w:hAnsi="Times New Roman" w:cs="Times New Roman"/>
          <w:b/>
          <w:sz w:val="24"/>
          <w:szCs w:val="24"/>
        </w:rPr>
        <w:t xml:space="preserve">© 2019 г. </w:t>
      </w:r>
      <w:r>
        <w:rPr>
          <w:rFonts w:ascii="Times New Roman" w:hAnsi="Times New Roman" w:cs="Times New Roman"/>
          <w:b/>
          <w:sz w:val="24"/>
          <w:szCs w:val="24"/>
        </w:rPr>
        <w:tab/>
      </w:r>
      <w:r w:rsidRPr="00DB138E">
        <w:rPr>
          <w:rFonts w:ascii="Times New Roman" w:hAnsi="Times New Roman" w:cs="Times New Roman"/>
          <w:b/>
          <w:sz w:val="24"/>
          <w:szCs w:val="24"/>
        </w:rPr>
        <w:t xml:space="preserve">Л. А. </w:t>
      </w:r>
      <w:proofErr w:type="spellStart"/>
      <w:r w:rsidRPr="00DB138E">
        <w:rPr>
          <w:rFonts w:ascii="Times New Roman" w:hAnsi="Times New Roman" w:cs="Times New Roman"/>
          <w:b/>
          <w:sz w:val="24"/>
          <w:szCs w:val="24"/>
        </w:rPr>
        <w:t>Тхабисимова</w:t>
      </w:r>
      <w:proofErr w:type="spellEnd"/>
      <w:r w:rsidRPr="00DB138E">
        <w:rPr>
          <w:rFonts w:ascii="Times New Roman" w:hAnsi="Times New Roman" w:cs="Times New Roman"/>
          <w:b/>
          <w:sz w:val="24"/>
          <w:szCs w:val="24"/>
        </w:rPr>
        <w:t>*, М. И. Цапко**</w:t>
      </w:r>
    </w:p>
    <w:p w:rsidR="00DB138E" w:rsidRDefault="00DB138E" w:rsidP="004342D6">
      <w:pPr>
        <w:spacing w:line="240" w:lineRule="auto"/>
        <w:jc w:val="both"/>
        <w:rPr>
          <w:rFonts w:ascii="Times New Roman" w:hAnsi="Times New Roman" w:cs="Times New Roman"/>
          <w:sz w:val="24"/>
          <w:szCs w:val="24"/>
        </w:rPr>
      </w:pPr>
      <w:r w:rsidRPr="00DB138E">
        <w:rPr>
          <w:rFonts w:ascii="Times New Roman" w:hAnsi="Times New Roman" w:cs="Times New Roman"/>
          <w:b/>
          <w:sz w:val="24"/>
          <w:szCs w:val="24"/>
        </w:rPr>
        <w:t xml:space="preserve">ТХАБИСИМОВА Людмила </w:t>
      </w:r>
      <w:proofErr w:type="spellStart"/>
      <w:r w:rsidRPr="00DB138E">
        <w:rPr>
          <w:rFonts w:ascii="Times New Roman" w:hAnsi="Times New Roman" w:cs="Times New Roman"/>
          <w:b/>
          <w:sz w:val="24"/>
          <w:szCs w:val="24"/>
        </w:rPr>
        <w:t>Аслановна</w:t>
      </w:r>
      <w:proofErr w:type="spellEnd"/>
      <w:r w:rsidRPr="00DB138E">
        <w:rPr>
          <w:rFonts w:ascii="Times New Roman" w:hAnsi="Times New Roman" w:cs="Times New Roman"/>
          <w:sz w:val="24"/>
          <w:szCs w:val="24"/>
        </w:rPr>
        <w:t xml:space="preserve"> – доктор юридических наук, профессор, профессор кафедры конституционного и муниципального права Пятигорского государственного университета, руководитель Северо-Кавказского научно-исследовательского центра политико-правовых проблем, Пятигорск </w:t>
      </w:r>
    </w:p>
    <w:p w:rsidR="001D75AA" w:rsidRPr="00DB138E" w:rsidRDefault="00DB138E" w:rsidP="004342D6">
      <w:pPr>
        <w:spacing w:line="240" w:lineRule="auto"/>
        <w:jc w:val="both"/>
        <w:rPr>
          <w:rFonts w:ascii="Times New Roman" w:hAnsi="Times New Roman" w:cs="Times New Roman"/>
          <w:sz w:val="24"/>
          <w:szCs w:val="24"/>
        </w:rPr>
      </w:pPr>
      <w:r w:rsidRPr="00DB138E">
        <w:rPr>
          <w:rFonts w:ascii="Times New Roman" w:hAnsi="Times New Roman" w:cs="Times New Roman"/>
          <w:b/>
          <w:sz w:val="24"/>
          <w:szCs w:val="24"/>
        </w:rPr>
        <w:t>ЦАПКО Максим Иванович</w:t>
      </w:r>
      <w:r w:rsidRPr="00DB138E">
        <w:rPr>
          <w:rFonts w:ascii="Times New Roman" w:hAnsi="Times New Roman" w:cs="Times New Roman"/>
          <w:sz w:val="24"/>
          <w:szCs w:val="24"/>
        </w:rPr>
        <w:t xml:space="preserve"> – кандидат юридических наук, кандидат политических наук, доцент кафедры конституционного и международного права Северо-Кавказского федерального университета, Ставрополь</w:t>
      </w:r>
    </w:p>
    <w:p w:rsidR="001D75AA" w:rsidRPr="00DB138E" w:rsidRDefault="00DB138E" w:rsidP="00DB138E">
      <w:pPr>
        <w:spacing w:after="0" w:line="240" w:lineRule="auto"/>
        <w:jc w:val="both"/>
        <w:rPr>
          <w:rFonts w:ascii="Times New Roman" w:hAnsi="Times New Roman" w:cs="Times New Roman"/>
          <w:i/>
          <w:sz w:val="24"/>
          <w:szCs w:val="24"/>
          <w:lang w:val="en-US"/>
        </w:rPr>
      </w:pPr>
      <w:r w:rsidRPr="00DB138E">
        <w:rPr>
          <w:rFonts w:ascii="Times New Roman" w:hAnsi="Times New Roman" w:cs="Times New Roman"/>
          <w:i/>
          <w:sz w:val="24"/>
          <w:szCs w:val="24"/>
          <w:lang w:val="en-US"/>
        </w:rPr>
        <w:t>*E-mail: thabisimovala@mail.ru</w:t>
      </w:r>
    </w:p>
    <w:p w:rsidR="00DB138E" w:rsidRPr="00DB138E" w:rsidRDefault="00DB138E" w:rsidP="00DB138E">
      <w:pPr>
        <w:spacing w:after="0" w:line="240" w:lineRule="auto"/>
        <w:jc w:val="both"/>
        <w:rPr>
          <w:rFonts w:ascii="Times New Roman" w:hAnsi="Times New Roman" w:cs="Times New Roman"/>
          <w:i/>
          <w:sz w:val="24"/>
          <w:szCs w:val="24"/>
          <w:lang w:val="en-US"/>
        </w:rPr>
      </w:pPr>
      <w:r w:rsidRPr="00DB138E">
        <w:rPr>
          <w:rFonts w:ascii="Times New Roman" w:hAnsi="Times New Roman" w:cs="Times New Roman"/>
          <w:i/>
          <w:sz w:val="24"/>
          <w:szCs w:val="24"/>
          <w:lang w:val="en-US"/>
        </w:rPr>
        <w:t>**E-mail: tsapcom@politpravo.info</w:t>
      </w:r>
    </w:p>
    <w:p w:rsidR="001D75AA" w:rsidRPr="00DB138E" w:rsidRDefault="001D75AA" w:rsidP="00DB138E">
      <w:pPr>
        <w:spacing w:after="0" w:line="240" w:lineRule="auto"/>
        <w:jc w:val="both"/>
        <w:rPr>
          <w:rFonts w:ascii="Times New Roman" w:hAnsi="Times New Roman" w:cs="Times New Roman"/>
          <w:sz w:val="24"/>
          <w:szCs w:val="24"/>
          <w:lang w:val="en-US"/>
        </w:rPr>
      </w:pPr>
    </w:p>
    <w:p w:rsidR="001D75AA" w:rsidRDefault="00DB138E" w:rsidP="00DB138E">
      <w:pPr>
        <w:spacing w:after="0" w:line="240" w:lineRule="auto"/>
        <w:jc w:val="both"/>
        <w:rPr>
          <w:rFonts w:ascii="Times New Roman" w:hAnsi="Times New Roman" w:cs="Times New Roman"/>
          <w:sz w:val="24"/>
          <w:szCs w:val="24"/>
          <w:lang w:val="en-US"/>
        </w:rPr>
      </w:pPr>
      <w:r w:rsidRPr="00DB138E">
        <w:rPr>
          <w:rFonts w:ascii="Times New Roman" w:hAnsi="Times New Roman" w:cs="Times New Roman"/>
          <w:sz w:val="24"/>
          <w:szCs w:val="24"/>
        </w:rPr>
        <w:t xml:space="preserve">Поступила в редакцию </w:t>
      </w:r>
      <w:r w:rsidRPr="00DB138E">
        <w:rPr>
          <w:rFonts w:ascii="Times New Roman" w:hAnsi="Times New Roman" w:cs="Times New Roman"/>
          <w:sz w:val="24"/>
          <w:szCs w:val="24"/>
          <w:lang w:val="en-US"/>
        </w:rPr>
        <w:t>12.02.2018 г.</w:t>
      </w:r>
    </w:p>
    <w:p w:rsidR="00DB138E" w:rsidRPr="00DB138E" w:rsidRDefault="00DB138E" w:rsidP="00DB138E">
      <w:pPr>
        <w:spacing w:after="0" w:line="240" w:lineRule="auto"/>
        <w:jc w:val="both"/>
        <w:rPr>
          <w:rFonts w:ascii="Times New Roman" w:hAnsi="Times New Roman" w:cs="Times New Roman"/>
          <w:sz w:val="24"/>
          <w:szCs w:val="24"/>
          <w:lang w:val="en-US"/>
        </w:rPr>
      </w:pPr>
    </w:p>
    <w:p w:rsidR="001D75AA" w:rsidRPr="00DB138E" w:rsidRDefault="00DB138E" w:rsidP="004342D6">
      <w:pPr>
        <w:spacing w:line="240" w:lineRule="auto"/>
        <w:jc w:val="both"/>
        <w:rPr>
          <w:rFonts w:ascii="Times New Roman" w:hAnsi="Times New Roman" w:cs="Times New Roman"/>
          <w:sz w:val="24"/>
          <w:szCs w:val="24"/>
        </w:rPr>
      </w:pPr>
      <w:r w:rsidRPr="00DB138E">
        <w:rPr>
          <w:rFonts w:ascii="Times New Roman" w:hAnsi="Times New Roman" w:cs="Times New Roman"/>
          <w:sz w:val="24"/>
          <w:szCs w:val="24"/>
        </w:rPr>
        <w:t>Статья посвящена проблематике участия населения в процедуре преобразования территорий и процедуре изменения границ муниципальных образований и субъектов Российской Федерации. Рассматриваются муниципальный, региональный и федеральный уровни участия населения в решении территориальных вопросов. Обосновывается расширение форм участия населения в решении вопросов трансформации территорий. Анализируется современное состояние федерального и регионального законодательства и направления его совершенствования. Авторы приходят к выводу о несовершенстве и недостаточной демократичности существующего порядка участия населения в решении вопросов трансформации территорий, о наличии серьезных пробелов в законодательстве о международных договорах и об изменении государственных границ Российской Федерации.</w:t>
      </w:r>
    </w:p>
    <w:p w:rsidR="001D75AA" w:rsidRPr="00DB138E" w:rsidRDefault="00DB138E" w:rsidP="004342D6">
      <w:pPr>
        <w:spacing w:line="240" w:lineRule="auto"/>
        <w:jc w:val="both"/>
        <w:rPr>
          <w:rFonts w:ascii="Times New Roman" w:hAnsi="Times New Roman" w:cs="Times New Roman"/>
          <w:sz w:val="24"/>
          <w:szCs w:val="24"/>
        </w:rPr>
      </w:pPr>
      <w:r w:rsidRPr="00DB138E">
        <w:rPr>
          <w:rFonts w:ascii="Times New Roman" w:hAnsi="Times New Roman" w:cs="Times New Roman"/>
          <w:b/>
          <w:i/>
          <w:sz w:val="24"/>
          <w:szCs w:val="24"/>
        </w:rPr>
        <w:t>Ключевые слова:</w:t>
      </w:r>
      <w:r w:rsidRPr="00DB138E">
        <w:rPr>
          <w:rFonts w:ascii="Times New Roman" w:hAnsi="Times New Roman" w:cs="Times New Roman"/>
          <w:sz w:val="24"/>
          <w:szCs w:val="24"/>
        </w:rPr>
        <w:t xml:space="preserve"> народовластие, территория, субъект </w:t>
      </w:r>
      <w:r>
        <w:rPr>
          <w:rFonts w:ascii="Times New Roman" w:hAnsi="Times New Roman" w:cs="Times New Roman"/>
          <w:sz w:val="24"/>
          <w:szCs w:val="24"/>
        </w:rPr>
        <w:t>Ф</w:t>
      </w:r>
      <w:r w:rsidRPr="00DB138E">
        <w:rPr>
          <w:rFonts w:ascii="Times New Roman" w:hAnsi="Times New Roman" w:cs="Times New Roman"/>
          <w:sz w:val="24"/>
          <w:szCs w:val="24"/>
        </w:rPr>
        <w:t>едерации, местное самоуправление, население, изменение границ, поселение, государственная граница.</w:t>
      </w:r>
    </w:p>
    <w:p w:rsidR="001D75AA" w:rsidRPr="00DB138E" w:rsidRDefault="00DB138E" w:rsidP="004342D6">
      <w:pPr>
        <w:spacing w:line="240" w:lineRule="auto"/>
        <w:jc w:val="both"/>
        <w:rPr>
          <w:rFonts w:ascii="Times New Roman" w:hAnsi="Times New Roman" w:cs="Times New Roman"/>
          <w:sz w:val="24"/>
          <w:szCs w:val="24"/>
          <w:lang w:val="en-US"/>
        </w:rPr>
      </w:pPr>
      <w:r w:rsidRPr="00DB138E">
        <w:rPr>
          <w:rFonts w:ascii="Times New Roman" w:hAnsi="Times New Roman" w:cs="Times New Roman"/>
          <w:b/>
          <w:sz w:val="24"/>
          <w:szCs w:val="24"/>
          <w:lang w:val="en-US"/>
        </w:rPr>
        <w:t>DOI:</w:t>
      </w:r>
      <w:r w:rsidRPr="00DB138E">
        <w:rPr>
          <w:rFonts w:ascii="Times New Roman" w:hAnsi="Times New Roman" w:cs="Times New Roman"/>
          <w:sz w:val="24"/>
          <w:szCs w:val="24"/>
          <w:lang w:val="en-US"/>
        </w:rPr>
        <w:t xml:space="preserve"> 10.31857/S013207690004439-4</w:t>
      </w:r>
    </w:p>
    <w:p w:rsidR="001D75AA" w:rsidRPr="00DB138E" w:rsidRDefault="00DB138E" w:rsidP="004342D6">
      <w:pPr>
        <w:spacing w:line="240" w:lineRule="auto"/>
        <w:jc w:val="both"/>
        <w:rPr>
          <w:rFonts w:ascii="Times New Roman" w:hAnsi="Times New Roman" w:cs="Times New Roman"/>
          <w:b/>
          <w:sz w:val="24"/>
          <w:szCs w:val="24"/>
          <w:lang w:val="en-US"/>
        </w:rPr>
      </w:pPr>
      <w:r w:rsidRPr="00DB138E">
        <w:rPr>
          <w:rFonts w:ascii="Times New Roman" w:hAnsi="Times New Roman" w:cs="Times New Roman"/>
          <w:b/>
          <w:sz w:val="24"/>
          <w:szCs w:val="24"/>
          <w:lang w:val="en-US"/>
        </w:rPr>
        <w:t>TAKING INTO ACCOUNT PEOPLE'S OPINION WHEN CHANGING BORDERS OR TRANSFORMING THE TERRITORIES OF MUNICIPALITIES AND SUBJECTS OF THE RUSSIAN FEDERATION</w:t>
      </w:r>
    </w:p>
    <w:p w:rsidR="001D75AA" w:rsidRPr="00DB138E" w:rsidRDefault="00DB138E" w:rsidP="004342D6">
      <w:pPr>
        <w:spacing w:line="240" w:lineRule="auto"/>
        <w:jc w:val="both"/>
        <w:rPr>
          <w:rFonts w:ascii="Times New Roman" w:hAnsi="Times New Roman" w:cs="Times New Roman"/>
          <w:b/>
          <w:sz w:val="24"/>
          <w:szCs w:val="24"/>
          <w:lang w:val="en-US"/>
        </w:rPr>
      </w:pPr>
      <w:r w:rsidRPr="00DB138E">
        <w:rPr>
          <w:rFonts w:ascii="Times New Roman" w:hAnsi="Times New Roman" w:cs="Times New Roman"/>
          <w:b/>
          <w:sz w:val="24"/>
          <w:szCs w:val="24"/>
          <w:lang w:val="en-US"/>
        </w:rPr>
        <w:lastRenderedPageBreak/>
        <w:t xml:space="preserve">© 2019 </w:t>
      </w:r>
      <w:r w:rsidRPr="00DB138E">
        <w:rPr>
          <w:rFonts w:ascii="Times New Roman" w:hAnsi="Times New Roman" w:cs="Times New Roman"/>
          <w:b/>
          <w:sz w:val="24"/>
          <w:szCs w:val="24"/>
          <w:lang w:val="en-US"/>
        </w:rPr>
        <w:tab/>
        <w:t xml:space="preserve">L. A. </w:t>
      </w:r>
      <w:proofErr w:type="spellStart"/>
      <w:r w:rsidRPr="00DB138E">
        <w:rPr>
          <w:rFonts w:ascii="Times New Roman" w:hAnsi="Times New Roman" w:cs="Times New Roman"/>
          <w:b/>
          <w:sz w:val="24"/>
          <w:szCs w:val="24"/>
          <w:lang w:val="en-US"/>
        </w:rPr>
        <w:t>Thabisimova</w:t>
      </w:r>
      <w:proofErr w:type="spellEnd"/>
      <w:r w:rsidRPr="00DB138E">
        <w:rPr>
          <w:rFonts w:ascii="Times New Roman" w:hAnsi="Times New Roman" w:cs="Times New Roman"/>
          <w:b/>
          <w:sz w:val="24"/>
          <w:szCs w:val="24"/>
          <w:lang w:val="en-US"/>
        </w:rPr>
        <w:t xml:space="preserve">*, M. I. </w:t>
      </w:r>
      <w:proofErr w:type="spellStart"/>
      <w:r w:rsidRPr="00DB138E">
        <w:rPr>
          <w:rFonts w:ascii="Times New Roman" w:hAnsi="Times New Roman" w:cs="Times New Roman"/>
          <w:b/>
          <w:sz w:val="24"/>
          <w:szCs w:val="24"/>
          <w:lang w:val="en-US"/>
        </w:rPr>
        <w:t>Tsapko</w:t>
      </w:r>
      <w:proofErr w:type="spellEnd"/>
      <w:r w:rsidRPr="00DB138E">
        <w:rPr>
          <w:rFonts w:ascii="Times New Roman" w:hAnsi="Times New Roman" w:cs="Times New Roman"/>
          <w:b/>
          <w:sz w:val="24"/>
          <w:szCs w:val="24"/>
          <w:lang w:val="en-US"/>
        </w:rPr>
        <w:t>**</w:t>
      </w:r>
    </w:p>
    <w:p w:rsidR="00DB138E" w:rsidRDefault="00DB138E" w:rsidP="004342D6">
      <w:pPr>
        <w:spacing w:line="240" w:lineRule="auto"/>
        <w:jc w:val="both"/>
        <w:rPr>
          <w:rFonts w:ascii="Times New Roman" w:hAnsi="Times New Roman" w:cs="Times New Roman"/>
          <w:sz w:val="24"/>
          <w:szCs w:val="24"/>
          <w:lang w:val="en-US"/>
        </w:rPr>
      </w:pPr>
      <w:r w:rsidRPr="00DB138E">
        <w:rPr>
          <w:rFonts w:ascii="Times New Roman" w:hAnsi="Times New Roman" w:cs="Times New Roman"/>
          <w:b/>
          <w:sz w:val="24"/>
          <w:szCs w:val="24"/>
          <w:lang w:val="en-US"/>
        </w:rPr>
        <w:t>THABISIMOVA Ludmila A.</w:t>
      </w:r>
      <w:r w:rsidRPr="00DB138E">
        <w:rPr>
          <w:rFonts w:ascii="Times New Roman" w:hAnsi="Times New Roman" w:cs="Times New Roman"/>
          <w:sz w:val="24"/>
          <w:szCs w:val="24"/>
          <w:lang w:val="en-US"/>
        </w:rPr>
        <w:t xml:space="preserve"> – Doctor of Law, Professor, Professor of the chair of Constitutional and Municipal Law, Pyatigorsk state University, head of the North-Caucasian Research Center of political and legal problems, Pyatigorsk </w:t>
      </w:r>
    </w:p>
    <w:p w:rsidR="001D75AA" w:rsidRPr="00DB138E" w:rsidRDefault="00DB138E" w:rsidP="004342D6">
      <w:pPr>
        <w:spacing w:line="240" w:lineRule="auto"/>
        <w:jc w:val="both"/>
        <w:rPr>
          <w:rFonts w:ascii="Times New Roman" w:hAnsi="Times New Roman" w:cs="Times New Roman"/>
          <w:sz w:val="24"/>
          <w:szCs w:val="24"/>
          <w:lang w:val="en-US"/>
        </w:rPr>
      </w:pPr>
      <w:r w:rsidRPr="00DB138E">
        <w:rPr>
          <w:rFonts w:ascii="Times New Roman" w:hAnsi="Times New Roman" w:cs="Times New Roman"/>
          <w:b/>
          <w:sz w:val="24"/>
          <w:szCs w:val="24"/>
          <w:lang w:val="en-US"/>
        </w:rPr>
        <w:t>TSAPKO Maxim I.</w:t>
      </w:r>
      <w:r w:rsidRPr="00DB138E">
        <w:rPr>
          <w:rFonts w:ascii="Times New Roman" w:hAnsi="Times New Roman" w:cs="Times New Roman"/>
          <w:sz w:val="24"/>
          <w:szCs w:val="24"/>
          <w:lang w:val="en-US"/>
        </w:rPr>
        <w:t xml:space="preserve"> – PhD in Law, candidate of political sciences, associate Professor of the chair of International and European Law, North-Caucasian Federal University, Stavropol</w:t>
      </w:r>
    </w:p>
    <w:p w:rsidR="00DB138E" w:rsidRPr="00DB138E" w:rsidRDefault="00DB138E" w:rsidP="00DB138E">
      <w:pPr>
        <w:spacing w:after="0" w:line="240" w:lineRule="auto"/>
        <w:jc w:val="both"/>
        <w:rPr>
          <w:rFonts w:ascii="Times New Roman" w:hAnsi="Times New Roman" w:cs="Times New Roman"/>
          <w:i/>
          <w:sz w:val="24"/>
          <w:szCs w:val="24"/>
          <w:lang w:val="en-US"/>
        </w:rPr>
      </w:pPr>
      <w:r w:rsidRPr="00DB138E">
        <w:rPr>
          <w:rFonts w:ascii="Times New Roman" w:hAnsi="Times New Roman" w:cs="Times New Roman"/>
          <w:i/>
          <w:sz w:val="24"/>
          <w:szCs w:val="24"/>
          <w:lang w:val="en-US"/>
        </w:rPr>
        <w:t>*E-mail: thabisimovala@mail.ru</w:t>
      </w:r>
    </w:p>
    <w:p w:rsidR="00DB138E" w:rsidRPr="00DB138E" w:rsidRDefault="00DB138E" w:rsidP="00DB138E">
      <w:pPr>
        <w:spacing w:after="0" w:line="240" w:lineRule="auto"/>
        <w:jc w:val="both"/>
        <w:rPr>
          <w:rFonts w:ascii="Times New Roman" w:hAnsi="Times New Roman" w:cs="Times New Roman"/>
          <w:i/>
          <w:sz w:val="24"/>
          <w:szCs w:val="24"/>
          <w:lang w:val="en-US"/>
        </w:rPr>
      </w:pPr>
      <w:r w:rsidRPr="00DB138E">
        <w:rPr>
          <w:rFonts w:ascii="Times New Roman" w:hAnsi="Times New Roman" w:cs="Times New Roman"/>
          <w:i/>
          <w:sz w:val="24"/>
          <w:szCs w:val="24"/>
          <w:lang w:val="en-US"/>
        </w:rPr>
        <w:t>**E-mail: tsapcom@politpravo.info</w:t>
      </w:r>
    </w:p>
    <w:p w:rsidR="001D75AA" w:rsidRPr="00DB138E" w:rsidRDefault="001D75AA" w:rsidP="00DB138E">
      <w:pPr>
        <w:spacing w:after="0" w:line="240" w:lineRule="auto"/>
        <w:jc w:val="both"/>
        <w:rPr>
          <w:rFonts w:ascii="Times New Roman" w:hAnsi="Times New Roman" w:cs="Times New Roman"/>
          <w:sz w:val="24"/>
          <w:szCs w:val="24"/>
          <w:lang w:val="en-US"/>
        </w:rPr>
      </w:pPr>
    </w:p>
    <w:p w:rsidR="001D75AA" w:rsidRPr="00DB138E" w:rsidRDefault="00DB138E" w:rsidP="004342D6">
      <w:pPr>
        <w:spacing w:line="240" w:lineRule="auto"/>
        <w:jc w:val="both"/>
        <w:rPr>
          <w:rFonts w:ascii="Times New Roman" w:hAnsi="Times New Roman" w:cs="Times New Roman"/>
          <w:sz w:val="24"/>
          <w:szCs w:val="24"/>
          <w:lang w:val="en-US"/>
        </w:rPr>
      </w:pPr>
      <w:r w:rsidRPr="00DB138E">
        <w:rPr>
          <w:rFonts w:ascii="Times New Roman" w:hAnsi="Times New Roman" w:cs="Times New Roman"/>
          <w:sz w:val="24"/>
          <w:szCs w:val="24"/>
          <w:lang w:val="en-US"/>
        </w:rPr>
        <w:t>Received 12.02.2018</w:t>
      </w:r>
    </w:p>
    <w:p w:rsidR="001D75AA" w:rsidRPr="00DB138E" w:rsidRDefault="00DB138E" w:rsidP="004342D6">
      <w:pPr>
        <w:spacing w:line="240" w:lineRule="auto"/>
        <w:jc w:val="both"/>
        <w:rPr>
          <w:rFonts w:ascii="Times New Roman" w:hAnsi="Times New Roman" w:cs="Times New Roman"/>
          <w:sz w:val="24"/>
          <w:szCs w:val="24"/>
          <w:lang w:val="en-US"/>
        </w:rPr>
      </w:pPr>
      <w:r w:rsidRPr="00DB138E">
        <w:rPr>
          <w:rFonts w:ascii="Times New Roman" w:hAnsi="Times New Roman" w:cs="Times New Roman"/>
          <w:sz w:val="24"/>
          <w:szCs w:val="24"/>
          <w:lang w:val="en-US"/>
        </w:rPr>
        <w:t>The article is devoted to the problem of people's participation in the procedure for the transformation of territories and the procedure for changing the boundaries of municipalities and subjects of the Russian Federation. The municipal, regional and federal levels of people's participation in resolving territorial issues are consistently studied. The authors expand the spectrum of forms of participation for the population in solving the named issues of territories’ transformation. The current state of federal and regional legislation and the perspectives for their improvement are analyzed. The authors conclude that the present system of people's participation in resolving issues of the territories’ transformation prove to be imperfect and incompletely democratic; moreover, there are essential gaps in the legislation compiling the international treaties and changing the state borders of the Russian Federation.</w:t>
      </w:r>
    </w:p>
    <w:p w:rsidR="001D75AA" w:rsidRPr="00DB138E" w:rsidRDefault="00DB138E" w:rsidP="004342D6">
      <w:pPr>
        <w:spacing w:line="240" w:lineRule="auto"/>
        <w:jc w:val="both"/>
        <w:rPr>
          <w:rFonts w:ascii="Times New Roman" w:hAnsi="Times New Roman" w:cs="Times New Roman"/>
          <w:sz w:val="24"/>
          <w:szCs w:val="24"/>
          <w:lang w:val="en-US"/>
        </w:rPr>
      </w:pPr>
      <w:r w:rsidRPr="00DB138E">
        <w:rPr>
          <w:rFonts w:ascii="Times New Roman" w:hAnsi="Times New Roman" w:cs="Times New Roman"/>
          <w:b/>
          <w:i/>
          <w:sz w:val="24"/>
          <w:szCs w:val="24"/>
          <w:lang w:val="en-US"/>
        </w:rPr>
        <w:t>Key words:</w:t>
      </w:r>
      <w:r w:rsidRPr="00DB138E">
        <w:rPr>
          <w:rFonts w:ascii="Times New Roman" w:hAnsi="Times New Roman" w:cs="Times New Roman"/>
          <w:sz w:val="24"/>
          <w:szCs w:val="24"/>
          <w:lang w:val="en-US"/>
        </w:rPr>
        <w:t xml:space="preserve"> democracy, territory, federal subject, local government, people, change of borders, settlement, state border.</w:t>
      </w:r>
    </w:p>
    <w:p w:rsidR="001D75AA" w:rsidRPr="00DB138E" w:rsidRDefault="001D75AA" w:rsidP="004342D6">
      <w:pPr>
        <w:spacing w:line="240" w:lineRule="auto"/>
        <w:jc w:val="both"/>
        <w:rPr>
          <w:rFonts w:ascii="Times New Roman" w:hAnsi="Times New Roman" w:cs="Times New Roman"/>
          <w:sz w:val="24"/>
          <w:szCs w:val="24"/>
          <w:lang w:val="en-US"/>
        </w:rPr>
      </w:pPr>
    </w:p>
    <w:p w:rsidR="00BB0AC2" w:rsidRPr="00BB0AC2" w:rsidRDefault="00BB0AC2" w:rsidP="00BB0AC2">
      <w:pPr>
        <w:rPr>
          <w:rFonts w:ascii="Times New Roman" w:hAnsi="Times New Roman" w:cs="Times New Roman"/>
          <w:b/>
          <w:sz w:val="24"/>
          <w:szCs w:val="24"/>
        </w:rPr>
      </w:pPr>
      <w:r w:rsidRPr="00BB0AC2">
        <w:rPr>
          <w:rFonts w:ascii="Times New Roman" w:hAnsi="Times New Roman" w:cs="Times New Roman"/>
          <w:b/>
          <w:sz w:val="24"/>
          <w:szCs w:val="24"/>
        </w:rPr>
        <w:t>Б.А. КИСТЯКОВСКИЙ КАК МЕТОДОЛОГ, ФИЛОСОФ И СОЦИОЛОГ ПРАВА</w:t>
      </w:r>
    </w:p>
    <w:p w:rsidR="001D75AA" w:rsidRPr="00AE50CD" w:rsidRDefault="00AE50CD" w:rsidP="004342D6">
      <w:pPr>
        <w:spacing w:line="240" w:lineRule="auto"/>
        <w:jc w:val="both"/>
        <w:rPr>
          <w:rFonts w:ascii="Times New Roman" w:hAnsi="Times New Roman" w:cs="Times New Roman"/>
          <w:b/>
          <w:sz w:val="24"/>
          <w:szCs w:val="24"/>
        </w:rPr>
      </w:pPr>
      <w:r w:rsidRPr="00AE50CD">
        <w:rPr>
          <w:rFonts w:ascii="Times New Roman" w:hAnsi="Times New Roman" w:cs="Times New Roman"/>
          <w:b/>
          <w:sz w:val="24"/>
          <w:szCs w:val="24"/>
        </w:rPr>
        <w:t xml:space="preserve">© 2019 г. </w:t>
      </w:r>
      <w:r>
        <w:rPr>
          <w:rFonts w:ascii="Times New Roman" w:hAnsi="Times New Roman" w:cs="Times New Roman"/>
          <w:b/>
          <w:sz w:val="24"/>
          <w:szCs w:val="24"/>
        </w:rPr>
        <w:tab/>
      </w:r>
      <w:r w:rsidRPr="00AE50CD">
        <w:rPr>
          <w:rFonts w:ascii="Times New Roman" w:hAnsi="Times New Roman" w:cs="Times New Roman"/>
          <w:b/>
          <w:sz w:val="24"/>
          <w:szCs w:val="24"/>
        </w:rPr>
        <w:t>Е. А. Фролова</w:t>
      </w:r>
    </w:p>
    <w:p w:rsidR="001D75AA" w:rsidRPr="00BB0AC2" w:rsidRDefault="00AE50CD" w:rsidP="004342D6">
      <w:pPr>
        <w:spacing w:line="240" w:lineRule="auto"/>
        <w:jc w:val="both"/>
        <w:rPr>
          <w:rFonts w:ascii="Times New Roman" w:hAnsi="Times New Roman" w:cs="Times New Roman"/>
          <w:sz w:val="24"/>
          <w:szCs w:val="24"/>
        </w:rPr>
      </w:pPr>
      <w:r w:rsidRPr="00AE50CD">
        <w:rPr>
          <w:rFonts w:ascii="Times New Roman" w:hAnsi="Times New Roman" w:cs="Times New Roman"/>
          <w:b/>
          <w:sz w:val="24"/>
          <w:szCs w:val="24"/>
        </w:rPr>
        <w:t>ФРОЛОВА Елизавета Александровна</w:t>
      </w:r>
      <w:r w:rsidRPr="00AE50CD">
        <w:rPr>
          <w:rFonts w:ascii="Times New Roman" w:hAnsi="Times New Roman" w:cs="Times New Roman"/>
          <w:sz w:val="24"/>
          <w:szCs w:val="24"/>
        </w:rPr>
        <w:t xml:space="preserve"> – доктор юридических наук, профессор кафедры теории государства и права и политологии юридического факультета Московского государственного университета им. М.В. Ломоносова</w:t>
      </w:r>
    </w:p>
    <w:p w:rsidR="001D75AA" w:rsidRPr="00AE50CD" w:rsidRDefault="00AE50CD" w:rsidP="004342D6">
      <w:pPr>
        <w:spacing w:line="240" w:lineRule="auto"/>
        <w:jc w:val="both"/>
        <w:rPr>
          <w:rFonts w:ascii="Times New Roman" w:hAnsi="Times New Roman" w:cs="Times New Roman"/>
          <w:i/>
          <w:sz w:val="24"/>
          <w:szCs w:val="24"/>
          <w:lang w:val="en-US"/>
        </w:rPr>
      </w:pPr>
      <w:r w:rsidRPr="00DB138E">
        <w:rPr>
          <w:rFonts w:ascii="Times New Roman" w:hAnsi="Times New Roman" w:cs="Times New Roman"/>
          <w:i/>
          <w:sz w:val="24"/>
          <w:szCs w:val="24"/>
          <w:lang w:val="en-US"/>
        </w:rPr>
        <w:t xml:space="preserve">E-mail: </w:t>
      </w:r>
      <w:r w:rsidRPr="00AE50CD">
        <w:rPr>
          <w:rFonts w:ascii="Times New Roman" w:hAnsi="Times New Roman" w:cs="Times New Roman"/>
          <w:i/>
          <w:sz w:val="24"/>
          <w:szCs w:val="24"/>
          <w:lang w:val="en-US"/>
        </w:rPr>
        <w:t>theory.law.msu@gmail.com</w:t>
      </w:r>
    </w:p>
    <w:p w:rsidR="001D75AA" w:rsidRPr="00AE50CD" w:rsidRDefault="00AE50CD" w:rsidP="004342D6">
      <w:pPr>
        <w:spacing w:line="240" w:lineRule="auto"/>
        <w:jc w:val="both"/>
        <w:rPr>
          <w:rFonts w:ascii="Times New Roman" w:hAnsi="Times New Roman" w:cs="Times New Roman"/>
          <w:sz w:val="24"/>
          <w:szCs w:val="24"/>
        </w:rPr>
      </w:pPr>
      <w:r w:rsidRPr="00DB138E">
        <w:rPr>
          <w:rFonts w:ascii="Times New Roman" w:hAnsi="Times New Roman" w:cs="Times New Roman"/>
          <w:sz w:val="24"/>
          <w:szCs w:val="24"/>
        </w:rPr>
        <w:t>Поступила в редакцию</w:t>
      </w:r>
      <w:r w:rsidRPr="00AE50CD">
        <w:rPr>
          <w:rFonts w:ascii="Times New Roman" w:hAnsi="Times New Roman" w:cs="Times New Roman"/>
          <w:sz w:val="24"/>
          <w:szCs w:val="24"/>
        </w:rPr>
        <w:t xml:space="preserve"> 24.09.2018 г.</w:t>
      </w:r>
    </w:p>
    <w:p w:rsidR="00AE50CD" w:rsidRPr="00AE50CD" w:rsidRDefault="00AE50CD" w:rsidP="004342D6">
      <w:pPr>
        <w:spacing w:line="240" w:lineRule="auto"/>
        <w:jc w:val="both"/>
        <w:rPr>
          <w:rFonts w:ascii="Times New Roman" w:hAnsi="Times New Roman" w:cs="Times New Roman"/>
          <w:sz w:val="24"/>
          <w:szCs w:val="24"/>
        </w:rPr>
      </w:pPr>
      <w:r w:rsidRPr="00AE50CD">
        <w:rPr>
          <w:rFonts w:ascii="Times New Roman" w:hAnsi="Times New Roman" w:cs="Times New Roman"/>
          <w:sz w:val="24"/>
          <w:szCs w:val="24"/>
        </w:rPr>
        <w:t xml:space="preserve">В статье анализируется политико-правовая концепция Б.А. </w:t>
      </w:r>
      <w:proofErr w:type="spellStart"/>
      <w:r w:rsidRPr="00AE50CD">
        <w:rPr>
          <w:rFonts w:ascii="Times New Roman" w:hAnsi="Times New Roman" w:cs="Times New Roman"/>
          <w:sz w:val="24"/>
          <w:szCs w:val="24"/>
        </w:rPr>
        <w:t>Кистяковского</w:t>
      </w:r>
      <w:proofErr w:type="spellEnd"/>
      <w:r w:rsidRPr="00AE50CD">
        <w:rPr>
          <w:rFonts w:ascii="Times New Roman" w:hAnsi="Times New Roman" w:cs="Times New Roman"/>
          <w:sz w:val="24"/>
          <w:szCs w:val="24"/>
        </w:rPr>
        <w:t xml:space="preserve">; показан вклад русского юриста в вопросы гносеологии и аксиологии права с позиции неокантианской философии и методологии в области гуманитарных наук начала </w:t>
      </w:r>
      <w:r w:rsidRPr="00AE50CD">
        <w:rPr>
          <w:rFonts w:ascii="Times New Roman" w:hAnsi="Times New Roman" w:cs="Times New Roman"/>
          <w:sz w:val="24"/>
          <w:szCs w:val="24"/>
          <w:lang w:val="en-US"/>
        </w:rPr>
        <w:t>XX</w:t>
      </w:r>
      <w:r w:rsidRPr="00AE50CD">
        <w:rPr>
          <w:rFonts w:ascii="Times New Roman" w:hAnsi="Times New Roman" w:cs="Times New Roman"/>
          <w:sz w:val="24"/>
          <w:szCs w:val="24"/>
        </w:rPr>
        <w:t xml:space="preserve"> в. Автор уделяет внимание вопросам социально справедливого государства в интерпретации Б.А.</w:t>
      </w:r>
      <w:r>
        <w:rPr>
          <w:rFonts w:ascii="Times New Roman" w:hAnsi="Times New Roman" w:cs="Times New Roman"/>
          <w:sz w:val="24"/>
          <w:szCs w:val="24"/>
        </w:rPr>
        <w:t>°</w:t>
      </w:r>
      <w:proofErr w:type="spellStart"/>
      <w:r w:rsidRPr="00AE50CD">
        <w:rPr>
          <w:rFonts w:ascii="Times New Roman" w:hAnsi="Times New Roman" w:cs="Times New Roman"/>
          <w:sz w:val="24"/>
          <w:szCs w:val="24"/>
        </w:rPr>
        <w:t>Кистяковского</w:t>
      </w:r>
      <w:proofErr w:type="spellEnd"/>
      <w:r w:rsidRPr="00AE50CD">
        <w:rPr>
          <w:rFonts w:ascii="Times New Roman" w:hAnsi="Times New Roman" w:cs="Times New Roman"/>
          <w:sz w:val="24"/>
          <w:szCs w:val="24"/>
        </w:rPr>
        <w:t>.</w:t>
      </w:r>
    </w:p>
    <w:p w:rsidR="00AE50CD" w:rsidRPr="00AE50CD" w:rsidRDefault="00AE50CD" w:rsidP="004342D6">
      <w:pPr>
        <w:spacing w:line="240" w:lineRule="auto"/>
        <w:jc w:val="both"/>
        <w:rPr>
          <w:rFonts w:ascii="Times New Roman" w:hAnsi="Times New Roman" w:cs="Times New Roman"/>
          <w:sz w:val="24"/>
          <w:szCs w:val="24"/>
        </w:rPr>
      </w:pPr>
      <w:r w:rsidRPr="00AE50CD">
        <w:rPr>
          <w:rFonts w:ascii="Times New Roman" w:hAnsi="Times New Roman" w:cs="Times New Roman"/>
          <w:b/>
          <w:i/>
          <w:sz w:val="24"/>
          <w:szCs w:val="24"/>
        </w:rPr>
        <w:t>Ключевые слова:</w:t>
      </w:r>
      <w:r w:rsidRPr="00AE50CD">
        <w:rPr>
          <w:rFonts w:ascii="Times New Roman" w:hAnsi="Times New Roman" w:cs="Times New Roman"/>
          <w:sz w:val="24"/>
          <w:szCs w:val="24"/>
        </w:rPr>
        <w:t xml:space="preserve"> философия права, история политических и правовых учений, неокантианство, методология юридической науки.</w:t>
      </w:r>
    </w:p>
    <w:p w:rsidR="00AE50CD" w:rsidRPr="00AE50CD" w:rsidRDefault="00AE50CD" w:rsidP="004342D6">
      <w:pPr>
        <w:spacing w:line="240" w:lineRule="auto"/>
        <w:jc w:val="both"/>
        <w:rPr>
          <w:rFonts w:ascii="Times New Roman" w:hAnsi="Times New Roman" w:cs="Times New Roman"/>
          <w:sz w:val="24"/>
          <w:szCs w:val="24"/>
          <w:lang w:val="en-US"/>
        </w:rPr>
      </w:pPr>
      <w:r w:rsidRPr="00AE50CD">
        <w:rPr>
          <w:rFonts w:ascii="Times New Roman" w:hAnsi="Times New Roman" w:cs="Times New Roman"/>
          <w:b/>
          <w:sz w:val="24"/>
          <w:szCs w:val="24"/>
          <w:lang w:val="en-US"/>
        </w:rPr>
        <w:t>DOI:</w:t>
      </w:r>
      <w:r w:rsidRPr="00AE50CD">
        <w:rPr>
          <w:rFonts w:ascii="Times New Roman" w:hAnsi="Times New Roman" w:cs="Times New Roman"/>
          <w:sz w:val="24"/>
          <w:szCs w:val="24"/>
          <w:lang w:val="en-US"/>
        </w:rPr>
        <w:t xml:space="preserve"> 10.31857/S013207690004441-7</w:t>
      </w:r>
    </w:p>
    <w:p w:rsidR="00AE50CD" w:rsidRPr="00AE50CD" w:rsidRDefault="00AE50CD" w:rsidP="004342D6">
      <w:pPr>
        <w:spacing w:line="240" w:lineRule="auto"/>
        <w:jc w:val="both"/>
        <w:rPr>
          <w:rFonts w:ascii="Times New Roman" w:hAnsi="Times New Roman" w:cs="Times New Roman"/>
          <w:b/>
          <w:sz w:val="24"/>
          <w:szCs w:val="24"/>
          <w:lang w:val="en-US"/>
        </w:rPr>
      </w:pPr>
      <w:r w:rsidRPr="00AE50CD">
        <w:rPr>
          <w:rFonts w:ascii="Times New Roman" w:hAnsi="Times New Roman" w:cs="Times New Roman"/>
          <w:b/>
          <w:sz w:val="24"/>
          <w:szCs w:val="24"/>
          <w:lang w:val="en-US"/>
        </w:rPr>
        <w:t>B.A. KISTYAKOVSKY AS A METHODOLOGIST, PHILOSOPHER AND SOCIOLOGIST OF LAW</w:t>
      </w:r>
    </w:p>
    <w:p w:rsidR="00AE50CD" w:rsidRPr="00AE50CD" w:rsidRDefault="00AE50CD" w:rsidP="004342D6">
      <w:pPr>
        <w:spacing w:line="240" w:lineRule="auto"/>
        <w:jc w:val="both"/>
        <w:rPr>
          <w:rFonts w:ascii="Times New Roman" w:hAnsi="Times New Roman" w:cs="Times New Roman"/>
          <w:b/>
          <w:sz w:val="24"/>
          <w:szCs w:val="24"/>
          <w:lang w:val="en-US"/>
        </w:rPr>
      </w:pPr>
      <w:r w:rsidRPr="00AE50CD">
        <w:rPr>
          <w:rFonts w:ascii="Times New Roman" w:hAnsi="Times New Roman" w:cs="Times New Roman"/>
          <w:b/>
          <w:sz w:val="24"/>
          <w:szCs w:val="24"/>
          <w:lang w:val="en-US"/>
        </w:rPr>
        <w:t xml:space="preserve">© 2019 </w:t>
      </w:r>
      <w:r w:rsidRPr="00AE50CD">
        <w:rPr>
          <w:rFonts w:ascii="Times New Roman" w:hAnsi="Times New Roman" w:cs="Times New Roman"/>
          <w:b/>
          <w:sz w:val="24"/>
          <w:szCs w:val="24"/>
          <w:lang w:val="en-US"/>
        </w:rPr>
        <w:tab/>
        <w:t xml:space="preserve">E. A. </w:t>
      </w:r>
      <w:proofErr w:type="spellStart"/>
      <w:r w:rsidRPr="00AE50CD">
        <w:rPr>
          <w:rFonts w:ascii="Times New Roman" w:hAnsi="Times New Roman" w:cs="Times New Roman"/>
          <w:b/>
          <w:sz w:val="24"/>
          <w:szCs w:val="24"/>
          <w:lang w:val="en-US"/>
        </w:rPr>
        <w:t>Frolova</w:t>
      </w:r>
      <w:proofErr w:type="spellEnd"/>
    </w:p>
    <w:p w:rsidR="00AE50CD" w:rsidRPr="00AE50CD" w:rsidRDefault="00AE50CD" w:rsidP="004342D6">
      <w:pPr>
        <w:spacing w:line="240" w:lineRule="auto"/>
        <w:jc w:val="both"/>
        <w:rPr>
          <w:rFonts w:ascii="Times New Roman" w:hAnsi="Times New Roman" w:cs="Times New Roman"/>
          <w:sz w:val="24"/>
          <w:szCs w:val="24"/>
          <w:lang w:val="en-US"/>
        </w:rPr>
      </w:pPr>
      <w:r w:rsidRPr="00AE50CD">
        <w:rPr>
          <w:rFonts w:ascii="Times New Roman" w:hAnsi="Times New Roman" w:cs="Times New Roman"/>
          <w:b/>
          <w:sz w:val="24"/>
          <w:szCs w:val="24"/>
          <w:lang w:val="en-US"/>
        </w:rPr>
        <w:lastRenderedPageBreak/>
        <w:t>FROLOVA Elizaveta A.</w:t>
      </w:r>
      <w:r w:rsidRPr="00AE50CD">
        <w:rPr>
          <w:rFonts w:ascii="Times New Roman" w:hAnsi="Times New Roman" w:cs="Times New Roman"/>
          <w:sz w:val="24"/>
          <w:szCs w:val="24"/>
          <w:lang w:val="en-US"/>
        </w:rPr>
        <w:t xml:space="preserve"> – Doctor of Law, Professor of the Department of theory of state and law and political science of the faculty of law of Lomonosov Moscow state University</w:t>
      </w:r>
    </w:p>
    <w:p w:rsidR="00AE50CD" w:rsidRPr="00AE50CD" w:rsidRDefault="00AE50CD" w:rsidP="00AE50CD">
      <w:pPr>
        <w:spacing w:line="240" w:lineRule="auto"/>
        <w:jc w:val="both"/>
        <w:rPr>
          <w:rFonts w:ascii="Times New Roman" w:hAnsi="Times New Roman" w:cs="Times New Roman"/>
          <w:i/>
          <w:sz w:val="24"/>
          <w:szCs w:val="24"/>
          <w:lang w:val="en-US"/>
        </w:rPr>
      </w:pPr>
      <w:r w:rsidRPr="00DB138E">
        <w:rPr>
          <w:rFonts w:ascii="Times New Roman" w:hAnsi="Times New Roman" w:cs="Times New Roman"/>
          <w:i/>
          <w:sz w:val="24"/>
          <w:szCs w:val="24"/>
          <w:lang w:val="en-US"/>
        </w:rPr>
        <w:t xml:space="preserve">E-mail: </w:t>
      </w:r>
      <w:r w:rsidRPr="00AE50CD">
        <w:rPr>
          <w:rFonts w:ascii="Times New Roman" w:hAnsi="Times New Roman" w:cs="Times New Roman"/>
          <w:i/>
          <w:sz w:val="24"/>
          <w:szCs w:val="24"/>
          <w:lang w:val="en-US"/>
        </w:rPr>
        <w:t>theory.law.msu@gmail.com</w:t>
      </w:r>
    </w:p>
    <w:p w:rsidR="00AE50CD" w:rsidRPr="00AE50CD" w:rsidRDefault="00AE50CD" w:rsidP="004342D6">
      <w:pPr>
        <w:spacing w:line="240" w:lineRule="auto"/>
        <w:jc w:val="both"/>
        <w:rPr>
          <w:rFonts w:ascii="Times New Roman" w:hAnsi="Times New Roman" w:cs="Times New Roman"/>
          <w:sz w:val="24"/>
          <w:szCs w:val="24"/>
          <w:lang w:val="en-US"/>
        </w:rPr>
      </w:pPr>
      <w:r w:rsidRPr="00AE50CD">
        <w:rPr>
          <w:rFonts w:ascii="Times New Roman" w:hAnsi="Times New Roman" w:cs="Times New Roman"/>
          <w:sz w:val="24"/>
          <w:szCs w:val="24"/>
          <w:lang w:val="en-US"/>
        </w:rPr>
        <w:t>Received 24.09.2018</w:t>
      </w:r>
    </w:p>
    <w:p w:rsidR="00AE50CD" w:rsidRPr="00AE50CD" w:rsidRDefault="00AE50CD" w:rsidP="004342D6">
      <w:pPr>
        <w:spacing w:line="240" w:lineRule="auto"/>
        <w:jc w:val="both"/>
        <w:rPr>
          <w:rFonts w:ascii="Times New Roman" w:hAnsi="Times New Roman" w:cs="Times New Roman"/>
          <w:sz w:val="24"/>
          <w:szCs w:val="24"/>
          <w:lang w:val="en-US"/>
        </w:rPr>
      </w:pPr>
      <w:r w:rsidRPr="00AE50CD">
        <w:rPr>
          <w:rFonts w:ascii="Times New Roman" w:hAnsi="Times New Roman" w:cs="Times New Roman"/>
          <w:sz w:val="24"/>
          <w:szCs w:val="24"/>
          <w:lang w:val="en-US"/>
        </w:rPr>
        <w:t xml:space="preserve">The article analyzes the politico-legal concept of B.A. </w:t>
      </w:r>
      <w:proofErr w:type="spellStart"/>
      <w:r w:rsidRPr="00AE50CD">
        <w:rPr>
          <w:rFonts w:ascii="Times New Roman" w:hAnsi="Times New Roman" w:cs="Times New Roman"/>
          <w:sz w:val="24"/>
          <w:szCs w:val="24"/>
          <w:lang w:val="en-US"/>
        </w:rPr>
        <w:t>Kistyakovsky</w:t>
      </w:r>
      <w:proofErr w:type="spellEnd"/>
      <w:r w:rsidRPr="00AE50CD">
        <w:rPr>
          <w:rFonts w:ascii="Times New Roman" w:hAnsi="Times New Roman" w:cs="Times New Roman"/>
          <w:sz w:val="24"/>
          <w:szCs w:val="24"/>
          <w:lang w:val="en-US"/>
        </w:rPr>
        <w:t>; the contribution of the Russian lawyer to the problems of epistemology and the axiology of law is shown from the position of neo-Kantian philosophy and methodology in the field of humanities at the beginning of the 20th century. The author pays attention to the issues of a socially just state in the interpretation of B.A.°</w:t>
      </w:r>
      <w:proofErr w:type="spellStart"/>
      <w:r w:rsidRPr="00AE50CD">
        <w:rPr>
          <w:rFonts w:ascii="Times New Roman" w:hAnsi="Times New Roman" w:cs="Times New Roman"/>
          <w:sz w:val="24"/>
          <w:szCs w:val="24"/>
          <w:lang w:val="en-US"/>
        </w:rPr>
        <w:t>Kistyakovsky</w:t>
      </w:r>
      <w:proofErr w:type="spellEnd"/>
      <w:r w:rsidRPr="00AE50CD">
        <w:rPr>
          <w:rFonts w:ascii="Times New Roman" w:hAnsi="Times New Roman" w:cs="Times New Roman"/>
          <w:sz w:val="24"/>
          <w:szCs w:val="24"/>
          <w:lang w:val="en-US"/>
        </w:rPr>
        <w:t>.</w:t>
      </w:r>
    </w:p>
    <w:p w:rsidR="00AE50CD" w:rsidRPr="00AE50CD" w:rsidRDefault="00AE50CD" w:rsidP="004342D6">
      <w:pPr>
        <w:spacing w:line="240" w:lineRule="auto"/>
        <w:jc w:val="both"/>
        <w:rPr>
          <w:rFonts w:ascii="Times New Roman" w:hAnsi="Times New Roman" w:cs="Times New Roman"/>
          <w:sz w:val="24"/>
          <w:szCs w:val="24"/>
          <w:lang w:val="en-US"/>
        </w:rPr>
      </w:pPr>
      <w:r w:rsidRPr="00AE50CD">
        <w:rPr>
          <w:rFonts w:ascii="Times New Roman" w:hAnsi="Times New Roman" w:cs="Times New Roman"/>
          <w:b/>
          <w:i/>
          <w:sz w:val="24"/>
          <w:szCs w:val="24"/>
          <w:lang w:val="en-US"/>
        </w:rPr>
        <w:t>Key words:</w:t>
      </w:r>
      <w:r w:rsidRPr="00AE50CD">
        <w:rPr>
          <w:rFonts w:ascii="Times New Roman" w:hAnsi="Times New Roman" w:cs="Times New Roman"/>
          <w:sz w:val="24"/>
          <w:szCs w:val="24"/>
          <w:lang w:val="en-US"/>
        </w:rPr>
        <w:t xml:space="preserve"> Philosophy of Law, history of political and legal doctrines, neo-Kantianism, methodology of legal science.</w:t>
      </w:r>
    </w:p>
    <w:p w:rsidR="00AE50CD" w:rsidRPr="00AE50CD" w:rsidRDefault="00AE50CD" w:rsidP="004342D6">
      <w:pPr>
        <w:spacing w:line="240" w:lineRule="auto"/>
        <w:jc w:val="both"/>
        <w:rPr>
          <w:rFonts w:ascii="Times New Roman" w:hAnsi="Times New Roman" w:cs="Times New Roman"/>
          <w:sz w:val="24"/>
          <w:szCs w:val="24"/>
          <w:lang w:val="en-US"/>
        </w:rPr>
      </w:pPr>
    </w:p>
    <w:p w:rsidR="00AE50CD" w:rsidRPr="00AE50CD" w:rsidRDefault="00AE50CD" w:rsidP="004342D6">
      <w:pPr>
        <w:spacing w:line="240" w:lineRule="auto"/>
        <w:jc w:val="both"/>
        <w:rPr>
          <w:rFonts w:ascii="Times New Roman" w:hAnsi="Times New Roman" w:cs="Times New Roman"/>
          <w:b/>
          <w:sz w:val="24"/>
          <w:szCs w:val="24"/>
        </w:rPr>
      </w:pPr>
      <w:r w:rsidRPr="00AE50CD">
        <w:rPr>
          <w:rFonts w:ascii="Times New Roman" w:hAnsi="Times New Roman" w:cs="Times New Roman"/>
          <w:b/>
          <w:sz w:val="24"/>
          <w:szCs w:val="24"/>
        </w:rPr>
        <w:t>ИСТОРИКО-ПРАВОВЫЕ ПРЕДПОСЫЛКИ ОБРАЗОВАНИЯ РЕСПУБЛИКИ БАШКОРТОСТАН</w:t>
      </w:r>
    </w:p>
    <w:p w:rsidR="00AE50CD" w:rsidRPr="00AE50CD" w:rsidRDefault="00AE50CD" w:rsidP="004342D6">
      <w:pPr>
        <w:spacing w:line="240" w:lineRule="auto"/>
        <w:jc w:val="both"/>
        <w:rPr>
          <w:rFonts w:ascii="Times New Roman" w:hAnsi="Times New Roman" w:cs="Times New Roman"/>
          <w:b/>
          <w:sz w:val="24"/>
          <w:szCs w:val="24"/>
          <w:lang w:val="en-US"/>
        </w:rPr>
      </w:pPr>
      <w:r w:rsidRPr="00AE50CD">
        <w:rPr>
          <w:rFonts w:ascii="Times New Roman" w:hAnsi="Times New Roman" w:cs="Times New Roman"/>
          <w:b/>
          <w:sz w:val="24"/>
          <w:szCs w:val="24"/>
        </w:rPr>
        <w:t xml:space="preserve">© 2019 г. </w:t>
      </w:r>
      <w:r w:rsidRPr="00AE50CD">
        <w:rPr>
          <w:rFonts w:ascii="Times New Roman" w:hAnsi="Times New Roman" w:cs="Times New Roman"/>
          <w:b/>
          <w:sz w:val="24"/>
          <w:szCs w:val="24"/>
        </w:rPr>
        <w:tab/>
        <w:t>З</w:t>
      </w:r>
      <w:r w:rsidRPr="00AE50CD">
        <w:rPr>
          <w:rFonts w:ascii="Times New Roman" w:hAnsi="Times New Roman" w:cs="Times New Roman"/>
          <w:b/>
          <w:sz w:val="24"/>
          <w:szCs w:val="24"/>
          <w:lang w:val="en-US"/>
        </w:rPr>
        <w:t xml:space="preserve">. </w:t>
      </w:r>
      <w:r w:rsidRPr="00AE50CD">
        <w:rPr>
          <w:rFonts w:ascii="Times New Roman" w:hAnsi="Times New Roman" w:cs="Times New Roman"/>
          <w:b/>
          <w:sz w:val="24"/>
          <w:szCs w:val="24"/>
        </w:rPr>
        <w:t>И</w:t>
      </w:r>
      <w:r w:rsidRPr="00AE50CD">
        <w:rPr>
          <w:rFonts w:ascii="Times New Roman" w:hAnsi="Times New Roman" w:cs="Times New Roman"/>
          <w:b/>
          <w:sz w:val="24"/>
          <w:szCs w:val="24"/>
          <w:lang w:val="en-US"/>
        </w:rPr>
        <w:t xml:space="preserve">. </w:t>
      </w:r>
      <w:r w:rsidRPr="00AE50CD">
        <w:rPr>
          <w:rFonts w:ascii="Times New Roman" w:hAnsi="Times New Roman" w:cs="Times New Roman"/>
          <w:b/>
          <w:sz w:val="24"/>
          <w:szCs w:val="24"/>
        </w:rPr>
        <w:t>Еникеев</w:t>
      </w:r>
    </w:p>
    <w:p w:rsidR="00AE50CD" w:rsidRPr="00AE50CD" w:rsidRDefault="00AE50CD" w:rsidP="004342D6">
      <w:pPr>
        <w:spacing w:line="240" w:lineRule="auto"/>
        <w:jc w:val="both"/>
        <w:rPr>
          <w:rFonts w:ascii="Times New Roman" w:hAnsi="Times New Roman" w:cs="Times New Roman"/>
          <w:sz w:val="24"/>
          <w:szCs w:val="24"/>
        </w:rPr>
      </w:pPr>
      <w:r w:rsidRPr="00AE50CD">
        <w:rPr>
          <w:rFonts w:ascii="Times New Roman" w:hAnsi="Times New Roman" w:cs="Times New Roman"/>
          <w:b/>
          <w:sz w:val="24"/>
          <w:szCs w:val="24"/>
        </w:rPr>
        <w:t xml:space="preserve">ЕНИКЕЕВ Зуфар </w:t>
      </w:r>
      <w:proofErr w:type="spellStart"/>
      <w:r w:rsidRPr="00AE50CD">
        <w:rPr>
          <w:rFonts w:ascii="Times New Roman" w:hAnsi="Times New Roman" w:cs="Times New Roman"/>
          <w:b/>
          <w:sz w:val="24"/>
          <w:szCs w:val="24"/>
        </w:rPr>
        <w:t>Иргалиевич</w:t>
      </w:r>
      <w:proofErr w:type="spellEnd"/>
      <w:r w:rsidRPr="00AE50CD">
        <w:rPr>
          <w:rFonts w:ascii="Times New Roman" w:hAnsi="Times New Roman" w:cs="Times New Roman"/>
          <w:sz w:val="24"/>
          <w:szCs w:val="24"/>
        </w:rPr>
        <w:t xml:space="preserve"> – доктор юридических наук, профессор, Институт права Башкирского государственного университета, Уфа</w:t>
      </w:r>
    </w:p>
    <w:p w:rsidR="00AE50CD" w:rsidRPr="00AE50CD" w:rsidRDefault="00AE50CD" w:rsidP="004342D6">
      <w:pPr>
        <w:spacing w:line="240" w:lineRule="auto"/>
        <w:jc w:val="both"/>
        <w:rPr>
          <w:rFonts w:ascii="Times New Roman" w:hAnsi="Times New Roman" w:cs="Times New Roman"/>
          <w:i/>
          <w:sz w:val="24"/>
          <w:szCs w:val="24"/>
          <w:lang w:val="en-US"/>
        </w:rPr>
      </w:pPr>
      <w:r w:rsidRPr="00AE50CD">
        <w:rPr>
          <w:rFonts w:ascii="Times New Roman" w:hAnsi="Times New Roman" w:cs="Times New Roman"/>
          <w:i/>
          <w:sz w:val="24"/>
          <w:szCs w:val="24"/>
          <w:lang w:val="en-US"/>
        </w:rPr>
        <w:t>E-mail: gospravo404@mail.ru</w:t>
      </w:r>
    </w:p>
    <w:p w:rsidR="00AE50CD" w:rsidRPr="00AE50CD" w:rsidRDefault="00AE50CD" w:rsidP="004342D6">
      <w:pPr>
        <w:spacing w:line="240" w:lineRule="auto"/>
        <w:jc w:val="both"/>
        <w:rPr>
          <w:rFonts w:ascii="Times New Roman" w:hAnsi="Times New Roman" w:cs="Times New Roman"/>
          <w:sz w:val="24"/>
          <w:szCs w:val="24"/>
        </w:rPr>
      </w:pPr>
      <w:r w:rsidRPr="00DB138E">
        <w:rPr>
          <w:rFonts w:ascii="Times New Roman" w:hAnsi="Times New Roman" w:cs="Times New Roman"/>
          <w:sz w:val="24"/>
          <w:szCs w:val="24"/>
        </w:rPr>
        <w:t>Поступила в редакцию</w:t>
      </w:r>
      <w:r w:rsidRPr="00AE50CD">
        <w:rPr>
          <w:rFonts w:ascii="Times New Roman" w:hAnsi="Times New Roman" w:cs="Times New Roman"/>
          <w:sz w:val="24"/>
          <w:szCs w:val="24"/>
        </w:rPr>
        <w:t xml:space="preserve"> 26.11.2018 г.</w:t>
      </w:r>
    </w:p>
    <w:p w:rsidR="00AE50CD" w:rsidRPr="00AE50CD" w:rsidRDefault="00AE50CD" w:rsidP="004342D6">
      <w:pPr>
        <w:spacing w:line="240" w:lineRule="auto"/>
        <w:jc w:val="both"/>
        <w:rPr>
          <w:rFonts w:ascii="Times New Roman" w:hAnsi="Times New Roman" w:cs="Times New Roman"/>
          <w:sz w:val="24"/>
          <w:szCs w:val="24"/>
        </w:rPr>
      </w:pPr>
      <w:r w:rsidRPr="00AE50CD">
        <w:rPr>
          <w:rFonts w:ascii="Times New Roman" w:hAnsi="Times New Roman" w:cs="Times New Roman"/>
          <w:sz w:val="24"/>
          <w:szCs w:val="24"/>
        </w:rPr>
        <w:t xml:space="preserve">В статье рассматриваются вопросы правового статуса башкирского народа в составе монгольских и Российского государств. Подчеркивается договорной характер взаимоотношений с данными государствами. Автор уделяет внимание организационно-правовому оформлению башкирского национального движения в 1917 г. и политико-правовым взглядам его лидеров, а также организации (созданию) Республики </w:t>
      </w:r>
      <w:proofErr w:type="spellStart"/>
      <w:r w:rsidRPr="00AE50CD">
        <w:rPr>
          <w:rFonts w:ascii="Times New Roman" w:hAnsi="Times New Roman" w:cs="Times New Roman"/>
          <w:sz w:val="24"/>
          <w:szCs w:val="24"/>
        </w:rPr>
        <w:t>Башкурдистан</w:t>
      </w:r>
      <w:proofErr w:type="spellEnd"/>
      <w:r w:rsidRPr="00AE50CD">
        <w:rPr>
          <w:rFonts w:ascii="Times New Roman" w:hAnsi="Times New Roman" w:cs="Times New Roman"/>
          <w:sz w:val="24"/>
          <w:szCs w:val="24"/>
        </w:rPr>
        <w:t xml:space="preserve"> и деятельности ее правительства по заключению Соглашения с Правительством РСФСР. Проводится анализ исторических, политических и нравственно-правовых факторов и предпосылок событий того периода, подчеркивается, что башкирскому народу государственность не была дарована сверху, а завоевана в тяжелой борьбе. Особо отмечается роль башкирской интеллигенции как носителя развитого национального самосознания, что позволило ей выделиться из </w:t>
      </w:r>
      <w:proofErr w:type="spellStart"/>
      <w:r w:rsidRPr="00AE50CD">
        <w:rPr>
          <w:rFonts w:ascii="Times New Roman" w:hAnsi="Times New Roman" w:cs="Times New Roman"/>
          <w:sz w:val="24"/>
          <w:szCs w:val="24"/>
        </w:rPr>
        <w:t>общемусульманского</w:t>
      </w:r>
      <w:proofErr w:type="spellEnd"/>
      <w:r w:rsidRPr="00AE50CD">
        <w:rPr>
          <w:rFonts w:ascii="Times New Roman" w:hAnsi="Times New Roman" w:cs="Times New Roman"/>
          <w:sz w:val="24"/>
          <w:szCs w:val="24"/>
        </w:rPr>
        <w:t xml:space="preserve"> движения в начале 1917 г., выступить под самостоятельными лозунгами за образование автономного Башкортостана в составе России и реализовать эту идею. Опыт государственного строительства в Башкирской АССР был распространен и на другие советские республики. С образованием Союза ССР аналогичным образом были построены взаимоотношения между союзным центром и союзными республиками.</w:t>
      </w:r>
    </w:p>
    <w:p w:rsidR="00AE50CD" w:rsidRPr="00AE50CD" w:rsidRDefault="00AE50CD" w:rsidP="004342D6">
      <w:pPr>
        <w:spacing w:line="240" w:lineRule="auto"/>
        <w:jc w:val="both"/>
        <w:rPr>
          <w:rFonts w:ascii="Times New Roman" w:hAnsi="Times New Roman" w:cs="Times New Roman"/>
          <w:sz w:val="24"/>
          <w:szCs w:val="24"/>
        </w:rPr>
      </w:pPr>
      <w:r w:rsidRPr="00AE50CD">
        <w:rPr>
          <w:rFonts w:ascii="Times New Roman" w:hAnsi="Times New Roman" w:cs="Times New Roman"/>
          <w:b/>
          <w:i/>
          <w:sz w:val="24"/>
          <w:szCs w:val="24"/>
        </w:rPr>
        <w:t>Ключевые слова:</w:t>
      </w:r>
      <w:r w:rsidRPr="00AE50CD">
        <w:rPr>
          <w:rFonts w:ascii="Times New Roman" w:hAnsi="Times New Roman" w:cs="Times New Roman"/>
          <w:sz w:val="24"/>
          <w:szCs w:val="24"/>
        </w:rPr>
        <w:t xml:space="preserve"> правовое положение башкир в составе монгольских и Российского государств, Соглашение башкирских родов с Московским Государством, вотчинное право башкир на землю, башкирское национальное движение, революции 1917 г., Российская Федерация и Республика </w:t>
      </w:r>
      <w:proofErr w:type="spellStart"/>
      <w:r w:rsidRPr="00AE50CD">
        <w:rPr>
          <w:rFonts w:ascii="Times New Roman" w:hAnsi="Times New Roman" w:cs="Times New Roman"/>
          <w:sz w:val="24"/>
          <w:szCs w:val="24"/>
        </w:rPr>
        <w:t>Башкурдистан</w:t>
      </w:r>
      <w:proofErr w:type="spellEnd"/>
      <w:r w:rsidRPr="00AE50CD">
        <w:rPr>
          <w:rFonts w:ascii="Times New Roman" w:hAnsi="Times New Roman" w:cs="Times New Roman"/>
          <w:sz w:val="24"/>
          <w:szCs w:val="24"/>
        </w:rPr>
        <w:t>, Соглашение об образовании БАССР.</w:t>
      </w:r>
    </w:p>
    <w:p w:rsidR="00AE50CD" w:rsidRPr="00AE50CD" w:rsidRDefault="00AE50CD" w:rsidP="004342D6">
      <w:pPr>
        <w:spacing w:line="240" w:lineRule="auto"/>
        <w:jc w:val="both"/>
        <w:rPr>
          <w:rFonts w:ascii="Times New Roman" w:hAnsi="Times New Roman" w:cs="Times New Roman"/>
          <w:sz w:val="24"/>
          <w:szCs w:val="24"/>
          <w:lang w:val="en-US"/>
        </w:rPr>
      </w:pPr>
      <w:r w:rsidRPr="00AE50CD">
        <w:rPr>
          <w:rFonts w:ascii="Times New Roman" w:hAnsi="Times New Roman" w:cs="Times New Roman"/>
          <w:b/>
          <w:sz w:val="24"/>
          <w:szCs w:val="24"/>
          <w:lang w:val="en-US"/>
        </w:rPr>
        <w:t>DOI:</w:t>
      </w:r>
      <w:r w:rsidRPr="00AE50CD">
        <w:rPr>
          <w:rFonts w:ascii="Times New Roman" w:hAnsi="Times New Roman" w:cs="Times New Roman"/>
          <w:sz w:val="24"/>
          <w:szCs w:val="24"/>
          <w:lang w:val="en-US"/>
        </w:rPr>
        <w:t xml:space="preserve"> 10.31857/S013207690004442-8</w:t>
      </w:r>
    </w:p>
    <w:p w:rsidR="00AE50CD" w:rsidRPr="00AE50CD" w:rsidRDefault="00AE50CD" w:rsidP="004342D6">
      <w:pPr>
        <w:spacing w:line="240" w:lineRule="auto"/>
        <w:jc w:val="both"/>
        <w:rPr>
          <w:rFonts w:ascii="Times New Roman" w:hAnsi="Times New Roman" w:cs="Times New Roman"/>
          <w:b/>
          <w:sz w:val="24"/>
          <w:szCs w:val="24"/>
          <w:lang w:val="en-US"/>
        </w:rPr>
      </w:pPr>
      <w:r w:rsidRPr="00AE50CD">
        <w:rPr>
          <w:rFonts w:ascii="Times New Roman" w:hAnsi="Times New Roman" w:cs="Times New Roman"/>
          <w:b/>
          <w:sz w:val="24"/>
          <w:szCs w:val="24"/>
          <w:lang w:val="en-US"/>
        </w:rPr>
        <w:t>HISTORICAL AND LEGAL PREREQUISITES OF ESTABLISHMENT OF THE REPUBLIC OF BASHKORTOSTAN</w:t>
      </w:r>
    </w:p>
    <w:p w:rsidR="00AE50CD" w:rsidRPr="00AE50CD" w:rsidRDefault="00AE50CD" w:rsidP="004342D6">
      <w:pPr>
        <w:spacing w:line="240" w:lineRule="auto"/>
        <w:jc w:val="both"/>
        <w:rPr>
          <w:rFonts w:ascii="Times New Roman" w:hAnsi="Times New Roman" w:cs="Times New Roman"/>
          <w:b/>
          <w:sz w:val="24"/>
          <w:szCs w:val="24"/>
          <w:lang w:val="en-US"/>
        </w:rPr>
      </w:pPr>
      <w:r w:rsidRPr="00AE50CD">
        <w:rPr>
          <w:rFonts w:ascii="Times New Roman" w:hAnsi="Times New Roman" w:cs="Times New Roman"/>
          <w:b/>
          <w:sz w:val="24"/>
          <w:szCs w:val="24"/>
          <w:lang w:val="en-US"/>
        </w:rPr>
        <w:t xml:space="preserve">© 2019 </w:t>
      </w:r>
      <w:r w:rsidRPr="00AE50CD">
        <w:rPr>
          <w:rFonts w:ascii="Times New Roman" w:hAnsi="Times New Roman" w:cs="Times New Roman"/>
          <w:b/>
          <w:sz w:val="24"/>
          <w:szCs w:val="24"/>
          <w:lang w:val="en-US"/>
        </w:rPr>
        <w:tab/>
        <w:t xml:space="preserve">Z. I. </w:t>
      </w:r>
      <w:proofErr w:type="spellStart"/>
      <w:r w:rsidRPr="00AE50CD">
        <w:rPr>
          <w:rFonts w:ascii="Times New Roman" w:hAnsi="Times New Roman" w:cs="Times New Roman"/>
          <w:b/>
          <w:sz w:val="24"/>
          <w:szCs w:val="24"/>
          <w:lang w:val="en-US"/>
        </w:rPr>
        <w:t>Yenikeev</w:t>
      </w:r>
      <w:proofErr w:type="spellEnd"/>
    </w:p>
    <w:p w:rsidR="00AE50CD" w:rsidRPr="00AE50CD" w:rsidRDefault="00AE50CD" w:rsidP="004342D6">
      <w:pPr>
        <w:spacing w:line="240" w:lineRule="auto"/>
        <w:jc w:val="both"/>
        <w:rPr>
          <w:rFonts w:ascii="Times New Roman" w:hAnsi="Times New Roman" w:cs="Times New Roman"/>
          <w:sz w:val="24"/>
          <w:szCs w:val="24"/>
          <w:lang w:val="en-US"/>
        </w:rPr>
      </w:pPr>
      <w:r w:rsidRPr="00AE50CD">
        <w:rPr>
          <w:rFonts w:ascii="Times New Roman" w:hAnsi="Times New Roman" w:cs="Times New Roman"/>
          <w:b/>
          <w:sz w:val="24"/>
          <w:szCs w:val="24"/>
          <w:lang w:val="en-US"/>
        </w:rPr>
        <w:lastRenderedPageBreak/>
        <w:t xml:space="preserve">YENIKEEV </w:t>
      </w:r>
      <w:proofErr w:type="spellStart"/>
      <w:r w:rsidRPr="00AE50CD">
        <w:rPr>
          <w:rFonts w:ascii="Times New Roman" w:hAnsi="Times New Roman" w:cs="Times New Roman"/>
          <w:b/>
          <w:sz w:val="24"/>
          <w:szCs w:val="24"/>
          <w:lang w:val="en-US"/>
        </w:rPr>
        <w:t>Zufar</w:t>
      </w:r>
      <w:proofErr w:type="spellEnd"/>
      <w:r w:rsidRPr="00AE50CD">
        <w:rPr>
          <w:rFonts w:ascii="Times New Roman" w:hAnsi="Times New Roman" w:cs="Times New Roman"/>
          <w:b/>
          <w:sz w:val="24"/>
          <w:szCs w:val="24"/>
          <w:lang w:val="en-US"/>
        </w:rPr>
        <w:t xml:space="preserve"> I.</w:t>
      </w:r>
      <w:r w:rsidRPr="00AE50CD">
        <w:rPr>
          <w:rFonts w:ascii="Times New Roman" w:hAnsi="Times New Roman" w:cs="Times New Roman"/>
          <w:sz w:val="24"/>
          <w:szCs w:val="24"/>
          <w:lang w:val="en-US"/>
        </w:rPr>
        <w:t xml:space="preserve"> – Doctor of Law, Professor, Institute of Law of the Bashkir state University, Ufa</w:t>
      </w:r>
    </w:p>
    <w:p w:rsidR="00AE50CD" w:rsidRPr="00AE50CD" w:rsidRDefault="00AE50CD" w:rsidP="004342D6">
      <w:pPr>
        <w:spacing w:line="240" w:lineRule="auto"/>
        <w:jc w:val="both"/>
        <w:rPr>
          <w:rFonts w:ascii="Times New Roman" w:hAnsi="Times New Roman" w:cs="Times New Roman"/>
          <w:i/>
          <w:sz w:val="24"/>
          <w:szCs w:val="24"/>
          <w:lang w:val="en-US"/>
        </w:rPr>
      </w:pPr>
      <w:r w:rsidRPr="00AE50CD">
        <w:rPr>
          <w:rFonts w:ascii="Times New Roman" w:hAnsi="Times New Roman" w:cs="Times New Roman"/>
          <w:i/>
          <w:sz w:val="24"/>
          <w:szCs w:val="24"/>
          <w:lang w:val="en-US"/>
        </w:rPr>
        <w:t>E-mail: gospravo404@mail.ru</w:t>
      </w:r>
    </w:p>
    <w:p w:rsidR="00AE50CD" w:rsidRPr="00AE50CD" w:rsidRDefault="00AE50CD" w:rsidP="004342D6">
      <w:pPr>
        <w:spacing w:line="240" w:lineRule="auto"/>
        <w:jc w:val="both"/>
        <w:rPr>
          <w:rFonts w:ascii="Times New Roman" w:hAnsi="Times New Roman" w:cs="Times New Roman"/>
          <w:sz w:val="24"/>
          <w:szCs w:val="24"/>
          <w:lang w:val="en-US"/>
        </w:rPr>
      </w:pPr>
      <w:r w:rsidRPr="00AE50CD">
        <w:rPr>
          <w:rFonts w:ascii="Times New Roman" w:hAnsi="Times New Roman" w:cs="Times New Roman"/>
          <w:sz w:val="24"/>
          <w:szCs w:val="24"/>
          <w:lang w:val="en-US"/>
        </w:rPr>
        <w:t>Received 26.11.2018</w:t>
      </w:r>
    </w:p>
    <w:p w:rsidR="00AE50CD" w:rsidRPr="00AE50CD" w:rsidRDefault="00AE50CD" w:rsidP="004342D6">
      <w:pPr>
        <w:spacing w:line="240" w:lineRule="auto"/>
        <w:jc w:val="both"/>
        <w:rPr>
          <w:rFonts w:ascii="Times New Roman" w:hAnsi="Times New Roman" w:cs="Times New Roman"/>
          <w:sz w:val="24"/>
          <w:szCs w:val="24"/>
          <w:lang w:val="en-US"/>
        </w:rPr>
      </w:pPr>
      <w:r w:rsidRPr="00AE50CD">
        <w:rPr>
          <w:rFonts w:ascii="Times New Roman" w:hAnsi="Times New Roman" w:cs="Times New Roman"/>
          <w:sz w:val="24"/>
          <w:szCs w:val="24"/>
          <w:lang w:val="en-US"/>
        </w:rPr>
        <w:t xml:space="preserve">The article considers the aspects of legal status of Bashkir people as a part of the Mongolian and Russian states, and highlights the contractual nature of relations with these states.  The author pays attention to the aspects of institutional-legal status of the formation of Bashkir national movement in 1917 and political - legal views of its leaders, the establishment of the Republic of </w:t>
      </w:r>
      <w:proofErr w:type="spellStart"/>
      <w:r w:rsidRPr="00AE50CD">
        <w:rPr>
          <w:rFonts w:ascii="Times New Roman" w:hAnsi="Times New Roman" w:cs="Times New Roman"/>
          <w:sz w:val="24"/>
          <w:szCs w:val="24"/>
          <w:lang w:val="en-US"/>
        </w:rPr>
        <w:t>Bashkurdistan</w:t>
      </w:r>
      <w:proofErr w:type="spellEnd"/>
      <w:r w:rsidRPr="00AE50CD">
        <w:rPr>
          <w:rFonts w:ascii="Times New Roman" w:hAnsi="Times New Roman" w:cs="Times New Roman"/>
          <w:sz w:val="24"/>
          <w:szCs w:val="24"/>
          <w:lang w:val="en-US"/>
        </w:rPr>
        <w:t xml:space="preserve"> and the activity of its government on the conclusion of the Agreement with the Government of the Russian Soviet Federative Social Republics (RSFSR). The analysis of the historical, political and moral-legal factors is being carried out and it is highlighted that the statehood </w:t>
      </w:r>
      <w:proofErr w:type="gramStart"/>
      <w:r w:rsidRPr="00AE50CD">
        <w:rPr>
          <w:rFonts w:ascii="Times New Roman" w:hAnsi="Times New Roman" w:cs="Times New Roman"/>
          <w:sz w:val="24"/>
          <w:szCs w:val="24"/>
          <w:lang w:val="en-US"/>
        </w:rPr>
        <w:t>wasn’t  granted</w:t>
      </w:r>
      <w:proofErr w:type="gramEnd"/>
      <w:r w:rsidRPr="00AE50CD">
        <w:rPr>
          <w:rFonts w:ascii="Times New Roman" w:hAnsi="Times New Roman" w:cs="Times New Roman"/>
          <w:sz w:val="24"/>
          <w:szCs w:val="24"/>
          <w:lang w:val="en-US"/>
        </w:rPr>
        <w:t xml:space="preserve"> to Bashkir people from above but was gained in a painful struggle. The role of the highly educated Bashkir intelligentsia is emphasized, as the messenger of the developed national consciousness that allowed it to stand out of the common </w:t>
      </w:r>
      <w:proofErr w:type="spellStart"/>
      <w:r w:rsidRPr="00AE50CD">
        <w:rPr>
          <w:rFonts w:ascii="Times New Roman" w:hAnsi="Times New Roman" w:cs="Times New Roman"/>
          <w:sz w:val="24"/>
          <w:szCs w:val="24"/>
          <w:lang w:val="en-US"/>
        </w:rPr>
        <w:t>muslem</w:t>
      </w:r>
      <w:proofErr w:type="spellEnd"/>
      <w:r w:rsidRPr="00AE50CD">
        <w:rPr>
          <w:rFonts w:ascii="Times New Roman" w:hAnsi="Times New Roman" w:cs="Times New Roman"/>
          <w:sz w:val="24"/>
          <w:szCs w:val="24"/>
          <w:lang w:val="en-US"/>
        </w:rPr>
        <w:t xml:space="preserve"> movement at the beginning of 1917 and act out under the independent slogans for the foundation of autonomous Bashkortostan by disengagement of the </w:t>
      </w:r>
      <w:proofErr w:type="spellStart"/>
      <w:r w:rsidRPr="00AE50CD">
        <w:rPr>
          <w:rFonts w:ascii="Times New Roman" w:hAnsi="Times New Roman" w:cs="Times New Roman"/>
          <w:sz w:val="24"/>
          <w:szCs w:val="24"/>
          <w:lang w:val="en-US"/>
        </w:rPr>
        <w:t>Bashkirspeaking</w:t>
      </w:r>
      <w:proofErr w:type="spellEnd"/>
      <w:r w:rsidRPr="00AE50CD">
        <w:rPr>
          <w:rFonts w:ascii="Times New Roman" w:hAnsi="Times New Roman" w:cs="Times New Roman"/>
          <w:sz w:val="24"/>
          <w:szCs w:val="24"/>
          <w:lang w:val="en-US"/>
        </w:rPr>
        <w:t xml:space="preserve"> regions of the South Urals from the Russian State and realize this idea. The experience of the state formation in the Bashkir ASSR was spread to other soviet republics.  With the establishment of the Union of SSR the relations between the union center and the union republics were organized analogically.</w:t>
      </w:r>
    </w:p>
    <w:p w:rsidR="00AE50CD" w:rsidRDefault="00AE50CD" w:rsidP="004342D6">
      <w:pPr>
        <w:spacing w:line="240" w:lineRule="auto"/>
        <w:jc w:val="both"/>
        <w:rPr>
          <w:rFonts w:ascii="Times New Roman" w:hAnsi="Times New Roman" w:cs="Times New Roman"/>
          <w:sz w:val="24"/>
          <w:szCs w:val="24"/>
          <w:lang w:val="en-US"/>
        </w:rPr>
      </w:pPr>
      <w:r w:rsidRPr="00AE50CD">
        <w:rPr>
          <w:rFonts w:ascii="Times New Roman" w:hAnsi="Times New Roman" w:cs="Times New Roman"/>
          <w:b/>
          <w:i/>
          <w:sz w:val="24"/>
          <w:szCs w:val="24"/>
          <w:lang w:val="en-US"/>
        </w:rPr>
        <w:t>Key words:</w:t>
      </w:r>
      <w:r w:rsidRPr="00AE50CD">
        <w:rPr>
          <w:rFonts w:ascii="Times New Roman" w:hAnsi="Times New Roman" w:cs="Times New Roman"/>
          <w:sz w:val="24"/>
          <w:szCs w:val="24"/>
          <w:lang w:val="en-US"/>
        </w:rPr>
        <w:t xml:space="preserve"> legal status of Bashkir people in Mongolian and Russian states, the Agreement of the Bashkir clans with Moscow state, ancestral right of the Bashkirs to land, Bashkir national movement, the revolutions of 1917, the Russian Federation and the Republic of </w:t>
      </w:r>
      <w:proofErr w:type="spellStart"/>
      <w:r w:rsidRPr="00AE50CD">
        <w:rPr>
          <w:rFonts w:ascii="Times New Roman" w:hAnsi="Times New Roman" w:cs="Times New Roman"/>
          <w:sz w:val="24"/>
          <w:szCs w:val="24"/>
          <w:lang w:val="en-US"/>
        </w:rPr>
        <w:t>Bashkurdistan</w:t>
      </w:r>
      <w:proofErr w:type="spellEnd"/>
      <w:r w:rsidRPr="00AE50CD">
        <w:rPr>
          <w:rFonts w:ascii="Times New Roman" w:hAnsi="Times New Roman" w:cs="Times New Roman"/>
          <w:sz w:val="24"/>
          <w:szCs w:val="24"/>
          <w:lang w:val="en-US"/>
        </w:rPr>
        <w:t>, the Agreement on the formation of the BASSR.</w:t>
      </w:r>
    </w:p>
    <w:p w:rsidR="00AE50CD" w:rsidRDefault="00AE50CD" w:rsidP="004342D6">
      <w:pPr>
        <w:spacing w:line="240" w:lineRule="auto"/>
        <w:jc w:val="both"/>
        <w:rPr>
          <w:rFonts w:ascii="Times New Roman" w:hAnsi="Times New Roman" w:cs="Times New Roman"/>
          <w:sz w:val="24"/>
          <w:szCs w:val="24"/>
          <w:lang w:val="en-US"/>
        </w:rPr>
      </w:pPr>
    </w:p>
    <w:p w:rsidR="00AE50CD" w:rsidRPr="00AE50CD" w:rsidRDefault="00AE50CD" w:rsidP="004342D6">
      <w:pPr>
        <w:spacing w:line="240" w:lineRule="auto"/>
        <w:jc w:val="both"/>
        <w:rPr>
          <w:rFonts w:ascii="Times New Roman" w:hAnsi="Times New Roman" w:cs="Times New Roman"/>
          <w:b/>
          <w:sz w:val="24"/>
          <w:szCs w:val="24"/>
        </w:rPr>
      </w:pPr>
      <w:r w:rsidRPr="00AE50CD">
        <w:rPr>
          <w:rFonts w:ascii="Times New Roman" w:hAnsi="Times New Roman" w:cs="Times New Roman"/>
          <w:b/>
          <w:sz w:val="24"/>
          <w:szCs w:val="24"/>
        </w:rPr>
        <w:t>ВЕДОМСТВЕННЫЙ ПРАВОВОЙ НИГИЛИЗМ: ИСТОЧНИКИ И ПРИЧИНЫ</w:t>
      </w:r>
    </w:p>
    <w:p w:rsidR="00AE50CD" w:rsidRPr="00351AA9" w:rsidRDefault="00AE50CD" w:rsidP="004342D6">
      <w:pPr>
        <w:spacing w:line="240" w:lineRule="auto"/>
        <w:jc w:val="both"/>
        <w:rPr>
          <w:rFonts w:ascii="Times New Roman" w:hAnsi="Times New Roman" w:cs="Times New Roman"/>
          <w:b/>
          <w:sz w:val="24"/>
          <w:szCs w:val="24"/>
          <w:lang w:val="en-US"/>
        </w:rPr>
      </w:pPr>
      <w:r w:rsidRPr="00AE50CD">
        <w:rPr>
          <w:rFonts w:ascii="Times New Roman" w:hAnsi="Times New Roman" w:cs="Times New Roman"/>
          <w:b/>
          <w:sz w:val="24"/>
          <w:szCs w:val="24"/>
        </w:rPr>
        <w:t xml:space="preserve">© 2019 г. </w:t>
      </w:r>
      <w:r>
        <w:rPr>
          <w:rFonts w:ascii="Times New Roman" w:hAnsi="Times New Roman" w:cs="Times New Roman"/>
          <w:b/>
          <w:sz w:val="24"/>
          <w:szCs w:val="24"/>
        </w:rPr>
        <w:tab/>
      </w:r>
      <w:r w:rsidRPr="00AE50CD">
        <w:rPr>
          <w:rFonts w:ascii="Times New Roman" w:hAnsi="Times New Roman" w:cs="Times New Roman"/>
          <w:b/>
          <w:sz w:val="24"/>
          <w:szCs w:val="24"/>
        </w:rPr>
        <w:t>А</w:t>
      </w:r>
      <w:r w:rsidRPr="00351AA9">
        <w:rPr>
          <w:rFonts w:ascii="Times New Roman" w:hAnsi="Times New Roman" w:cs="Times New Roman"/>
          <w:b/>
          <w:sz w:val="24"/>
          <w:szCs w:val="24"/>
          <w:lang w:val="en-US"/>
        </w:rPr>
        <w:t xml:space="preserve">. </w:t>
      </w:r>
      <w:r w:rsidRPr="00AE50CD">
        <w:rPr>
          <w:rFonts w:ascii="Times New Roman" w:hAnsi="Times New Roman" w:cs="Times New Roman"/>
          <w:b/>
          <w:sz w:val="24"/>
          <w:szCs w:val="24"/>
        </w:rPr>
        <w:t>Н</w:t>
      </w:r>
      <w:r w:rsidRPr="00351AA9">
        <w:rPr>
          <w:rFonts w:ascii="Times New Roman" w:hAnsi="Times New Roman" w:cs="Times New Roman"/>
          <w:b/>
          <w:sz w:val="24"/>
          <w:szCs w:val="24"/>
          <w:lang w:val="en-US"/>
        </w:rPr>
        <w:t xml:space="preserve">. </w:t>
      </w:r>
      <w:proofErr w:type="spellStart"/>
      <w:r w:rsidRPr="00AE50CD">
        <w:rPr>
          <w:rFonts w:ascii="Times New Roman" w:hAnsi="Times New Roman" w:cs="Times New Roman"/>
          <w:b/>
          <w:sz w:val="24"/>
          <w:szCs w:val="24"/>
        </w:rPr>
        <w:t>Зрячкин</w:t>
      </w:r>
      <w:proofErr w:type="spellEnd"/>
    </w:p>
    <w:p w:rsidR="00AE50CD" w:rsidRPr="00351AA9" w:rsidRDefault="00351AA9" w:rsidP="004342D6">
      <w:pPr>
        <w:spacing w:line="240" w:lineRule="auto"/>
        <w:jc w:val="both"/>
        <w:rPr>
          <w:rFonts w:ascii="Times New Roman" w:hAnsi="Times New Roman" w:cs="Times New Roman"/>
          <w:sz w:val="24"/>
          <w:szCs w:val="24"/>
        </w:rPr>
      </w:pPr>
      <w:r w:rsidRPr="00351AA9">
        <w:rPr>
          <w:rFonts w:ascii="Times New Roman" w:hAnsi="Times New Roman" w:cs="Times New Roman"/>
          <w:b/>
          <w:sz w:val="24"/>
          <w:szCs w:val="24"/>
        </w:rPr>
        <w:t>ЗРЯЧКИН Александр Николаевич</w:t>
      </w:r>
      <w:r w:rsidRPr="00351AA9">
        <w:rPr>
          <w:rFonts w:ascii="Times New Roman" w:hAnsi="Times New Roman" w:cs="Times New Roman"/>
          <w:sz w:val="24"/>
          <w:szCs w:val="24"/>
        </w:rPr>
        <w:t xml:space="preserve"> – кандидат юридических наук, доцент, доцент кафедры теории государства и права Саратовской государственной юридической академии</w:t>
      </w:r>
    </w:p>
    <w:p w:rsidR="00AE50CD" w:rsidRPr="00351AA9" w:rsidRDefault="00351AA9" w:rsidP="004342D6">
      <w:pPr>
        <w:spacing w:line="240" w:lineRule="auto"/>
        <w:jc w:val="both"/>
        <w:rPr>
          <w:rFonts w:ascii="Times New Roman" w:hAnsi="Times New Roman" w:cs="Times New Roman"/>
          <w:i/>
          <w:sz w:val="24"/>
          <w:szCs w:val="24"/>
          <w:lang w:val="en-US"/>
        </w:rPr>
      </w:pPr>
      <w:r w:rsidRPr="00351AA9">
        <w:rPr>
          <w:rFonts w:ascii="Times New Roman" w:hAnsi="Times New Roman" w:cs="Times New Roman"/>
          <w:i/>
          <w:sz w:val="24"/>
          <w:szCs w:val="24"/>
          <w:lang w:val="en-US"/>
        </w:rPr>
        <w:t>E-mail: alnikol@yandex.ru</w:t>
      </w:r>
    </w:p>
    <w:p w:rsidR="00AE50CD" w:rsidRPr="00351AA9" w:rsidRDefault="00351AA9" w:rsidP="004342D6">
      <w:pPr>
        <w:spacing w:line="240" w:lineRule="auto"/>
        <w:jc w:val="both"/>
        <w:rPr>
          <w:rFonts w:ascii="Times New Roman" w:hAnsi="Times New Roman" w:cs="Times New Roman"/>
          <w:sz w:val="24"/>
          <w:szCs w:val="24"/>
        </w:rPr>
      </w:pPr>
      <w:r w:rsidRPr="00DB138E">
        <w:rPr>
          <w:rFonts w:ascii="Times New Roman" w:hAnsi="Times New Roman" w:cs="Times New Roman"/>
          <w:sz w:val="24"/>
          <w:szCs w:val="24"/>
        </w:rPr>
        <w:t>Поступила в редакцию</w:t>
      </w:r>
      <w:r w:rsidRPr="00AE50CD">
        <w:rPr>
          <w:rFonts w:ascii="Times New Roman" w:hAnsi="Times New Roman" w:cs="Times New Roman"/>
          <w:sz w:val="24"/>
          <w:szCs w:val="24"/>
        </w:rPr>
        <w:t xml:space="preserve"> </w:t>
      </w:r>
      <w:r w:rsidRPr="00351AA9">
        <w:rPr>
          <w:rFonts w:ascii="Times New Roman" w:hAnsi="Times New Roman" w:cs="Times New Roman"/>
          <w:sz w:val="24"/>
          <w:szCs w:val="24"/>
        </w:rPr>
        <w:t>18.12.2017 г.</w:t>
      </w:r>
    </w:p>
    <w:p w:rsidR="00AE50CD" w:rsidRPr="00351AA9" w:rsidRDefault="00351AA9" w:rsidP="004342D6">
      <w:pPr>
        <w:spacing w:line="240" w:lineRule="auto"/>
        <w:jc w:val="both"/>
        <w:rPr>
          <w:rFonts w:ascii="Times New Roman" w:hAnsi="Times New Roman" w:cs="Times New Roman"/>
          <w:sz w:val="24"/>
          <w:szCs w:val="24"/>
        </w:rPr>
      </w:pPr>
      <w:r w:rsidRPr="00351AA9">
        <w:rPr>
          <w:rFonts w:ascii="Times New Roman" w:hAnsi="Times New Roman" w:cs="Times New Roman"/>
          <w:sz w:val="24"/>
          <w:szCs w:val="24"/>
        </w:rPr>
        <w:t>В статье анализируются причины и источники ведомственного правового нигилизма с целью более детального прояснения природы этого недуга. Автор показывает, что источники правового нигилизма чиновников создают и подпитывают ту почву, в которой зарождается и развивается этот деструктивный феномен. Подчеркивается, что определенные факторы в тех или иных обстоятельствах могут выступать и как источник, и как причина, и как форма проявления правового нигилизма. Делается вывод: источники юридического нигилизма чиновников и его причины соотносятся между собой как общее и частное.</w:t>
      </w:r>
    </w:p>
    <w:p w:rsidR="00AE50CD" w:rsidRPr="00351AA9" w:rsidRDefault="00351AA9" w:rsidP="004342D6">
      <w:pPr>
        <w:spacing w:line="240" w:lineRule="auto"/>
        <w:jc w:val="both"/>
        <w:rPr>
          <w:rFonts w:ascii="Times New Roman" w:hAnsi="Times New Roman" w:cs="Times New Roman"/>
          <w:sz w:val="24"/>
          <w:szCs w:val="24"/>
        </w:rPr>
      </w:pPr>
      <w:r w:rsidRPr="00351AA9">
        <w:rPr>
          <w:rFonts w:ascii="Times New Roman" w:hAnsi="Times New Roman" w:cs="Times New Roman"/>
          <w:b/>
          <w:i/>
          <w:sz w:val="24"/>
          <w:szCs w:val="24"/>
        </w:rPr>
        <w:t>Ключевые слова:</w:t>
      </w:r>
      <w:r w:rsidRPr="00351AA9">
        <w:rPr>
          <w:rFonts w:ascii="Times New Roman" w:hAnsi="Times New Roman" w:cs="Times New Roman"/>
          <w:sz w:val="24"/>
          <w:szCs w:val="24"/>
        </w:rPr>
        <w:t xml:space="preserve"> ведомственный правовой нигилизм, чиновники, бюрократия, власть, право, закон, источники и причины правового нигилизма.  </w:t>
      </w:r>
    </w:p>
    <w:p w:rsidR="00AE50CD" w:rsidRPr="00351AA9" w:rsidRDefault="00351AA9" w:rsidP="004342D6">
      <w:pPr>
        <w:spacing w:line="240" w:lineRule="auto"/>
        <w:jc w:val="both"/>
        <w:rPr>
          <w:rFonts w:ascii="Times New Roman" w:hAnsi="Times New Roman" w:cs="Times New Roman"/>
          <w:sz w:val="24"/>
          <w:szCs w:val="24"/>
          <w:lang w:val="en-US"/>
        </w:rPr>
      </w:pPr>
      <w:r w:rsidRPr="00351AA9">
        <w:rPr>
          <w:rFonts w:ascii="Times New Roman" w:hAnsi="Times New Roman" w:cs="Times New Roman"/>
          <w:b/>
          <w:sz w:val="24"/>
          <w:szCs w:val="24"/>
          <w:lang w:val="en-US"/>
        </w:rPr>
        <w:t>DOI:</w:t>
      </w:r>
      <w:r w:rsidRPr="00351AA9">
        <w:rPr>
          <w:rFonts w:ascii="Times New Roman" w:hAnsi="Times New Roman" w:cs="Times New Roman"/>
          <w:sz w:val="24"/>
          <w:szCs w:val="24"/>
          <w:lang w:val="en-US"/>
        </w:rPr>
        <w:t xml:space="preserve"> 10.31857/S013207690004444-0</w:t>
      </w:r>
    </w:p>
    <w:p w:rsidR="00AE50CD" w:rsidRPr="00351AA9" w:rsidRDefault="00351AA9" w:rsidP="004342D6">
      <w:pPr>
        <w:spacing w:line="240" w:lineRule="auto"/>
        <w:jc w:val="both"/>
        <w:rPr>
          <w:rFonts w:ascii="Times New Roman" w:hAnsi="Times New Roman" w:cs="Times New Roman"/>
          <w:b/>
          <w:sz w:val="24"/>
          <w:szCs w:val="24"/>
          <w:lang w:val="en-US"/>
        </w:rPr>
      </w:pPr>
      <w:r w:rsidRPr="00351AA9">
        <w:rPr>
          <w:rFonts w:ascii="Times New Roman" w:hAnsi="Times New Roman" w:cs="Times New Roman"/>
          <w:b/>
          <w:sz w:val="24"/>
          <w:szCs w:val="24"/>
          <w:lang w:val="en-US"/>
        </w:rPr>
        <w:t>DEPARTMENTAL LEGAL NIHILISM: REASONS AND SOURCES</w:t>
      </w:r>
    </w:p>
    <w:p w:rsidR="00AE50CD" w:rsidRPr="00351AA9" w:rsidRDefault="00351AA9" w:rsidP="004342D6">
      <w:pPr>
        <w:spacing w:line="240" w:lineRule="auto"/>
        <w:jc w:val="both"/>
        <w:rPr>
          <w:rFonts w:ascii="Times New Roman" w:hAnsi="Times New Roman" w:cs="Times New Roman"/>
          <w:b/>
          <w:sz w:val="24"/>
          <w:szCs w:val="24"/>
          <w:lang w:val="en-US"/>
        </w:rPr>
      </w:pPr>
      <w:r w:rsidRPr="00351AA9">
        <w:rPr>
          <w:rFonts w:ascii="Times New Roman" w:hAnsi="Times New Roman" w:cs="Times New Roman"/>
          <w:b/>
          <w:sz w:val="24"/>
          <w:szCs w:val="24"/>
          <w:lang w:val="en-US"/>
        </w:rPr>
        <w:t xml:space="preserve">© 2019 </w:t>
      </w:r>
      <w:r>
        <w:rPr>
          <w:rFonts w:ascii="Times New Roman" w:hAnsi="Times New Roman" w:cs="Times New Roman"/>
          <w:b/>
          <w:sz w:val="24"/>
          <w:szCs w:val="24"/>
          <w:lang w:val="en-US"/>
        </w:rPr>
        <w:tab/>
      </w:r>
      <w:r w:rsidRPr="00351AA9">
        <w:rPr>
          <w:rFonts w:ascii="Times New Roman" w:hAnsi="Times New Roman" w:cs="Times New Roman"/>
          <w:b/>
          <w:sz w:val="24"/>
          <w:szCs w:val="24"/>
          <w:lang w:val="en-US"/>
        </w:rPr>
        <w:t xml:space="preserve">A. N. </w:t>
      </w:r>
      <w:proofErr w:type="spellStart"/>
      <w:r w:rsidRPr="00351AA9">
        <w:rPr>
          <w:rFonts w:ascii="Times New Roman" w:hAnsi="Times New Roman" w:cs="Times New Roman"/>
          <w:b/>
          <w:sz w:val="24"/>
          <w:szCs w:val="24"/>
          <w:lang w:val="en-US"/>
        </w:rPr>
        <w:t>Zryachkin</w:t>
      </w:r>
      <w:proofErr w:type="spellEnd"/>
    </w:p>
    <w:p w:rsidR="00AE50CD" w:rsidRPr="00351AA9" w:rsidRDefault="00351AA9" w:rsidP="004342D6">
      <w:pPr>
        <w:spacing w:line="240" w:lineRule="auto"/>
        <w:jc w:val="both"/>
        <w:rPr>
          <w:rFonts w:ascii="Times New Roman" w:hAnsi="Times New Roman" w:cs="Times New Roman"/>
          <w:sz w:val="24"/>
          <w:szCs w:val="24"/>
          <w:lang w:val="en-US"/>
        </w:rPr>
      </w:pPr>
      <w:r w:rsidRPr="00351AA9">
        <w:rPr>
          <w:rFonts w:ascii="Times New Roman" w:hAnsi="Times New Roman" w:cs="Times New Roman"/>
          <w:b/>
          <w:sz w:val="24"/>
          <w:szCs w:val="24"/>
          <w:lang w:val="en-US"/>
        </w:rPr>
        <w:lastRenderedPageBreak/>
        <w:t>ZRYACHKIN Alexander N.</w:t>
      </w:r>
      <w:r w:rsidRPr="00351AA9">
        <w:rPr>
          <w:rFonts w:ascii="Times New Roman" w:hAnsi="Times New Roman" w:cs="Times New Roman"/>
          <w:sz w:val="24"/>
          <w:szCs w:val="24"/>
          <w:lang w:val="en-US"/>
        </w:rPr>
        <w:t xml:space="preserve"> – PhD in Law, associate Professor, associate Professor at the chair of theory of state and law at the Saratov state legal academy</w:t>
      </w:r>
    </w:p>
    <w:p w:rsidR="00AE50CD" w:rsidRPr="00351AA9" w:rsidRDefault="00351AA9" w:rsidP="004342D6">
      <w:pPr>
        <w:spacing w:line="240" w:lineRule="auto"/>
        <w:jc w:val="both"/>
        <w:rPr>
          <w:rFonts w:ascii="Times New Roman" w:hAnsi="Times New Roman" w:cs="Times New Roman"/>
          <w:i/>
          <w:sz w:val="24"/>
          <w:szCs w:val="24"/>
          <w:lang w:val="en-US"/>
        </w:rPr>
      </w:pPr>
      <w:r w:rsidRPr="00351AA9">
        <w:rPr>
          <w:rFonts w:ascii="Times New Roman" w:hAnsi="Times New Roman" w:cs="Times New Roman"/>
          <w:i/>
          <w:sz w:val="24"/>
          <w:szCs w:val="24"/>
          <w:lang w:val="en-US"/>
        </w:rPr>
        <w:t>E-mail: alnikol@yandex.ru</w:t>
      </w:r>
    </w:p>
    <w:p w:rsidR="00AE50CD" w:rsidRPr="00351AA9" w:rsidRDefault="00351AA9" w:rsidP="004342D6">
      <w:pPr>
        <w:spacing w:line="240" w:lineRule="auto"/>
        <w:jc w:val="both"/>
        <w:rPr>
          <w:rFonts w:ascii="Times New Roman" w:hAnsi="Times New Roman" w:cs="Times New Roman"/>
          <w:sz w:val="24"/>
          <w:szCs w:val="24"/>
          <w:lang w:val="en-US"/>
        </w:rPr>
      </w:pPr>
      <w:r w:rsidRPr="00351AA9">
        <w:rPr>
          <w:rFonts w:ascii="Times New Roman" w:hAnsi="Times New Roman" w:cs="Times New Roman"/>
          <w:sz w:val="24"/>
          <w:szCs w:val="24"/>
          <w:lang w:val="en-US"/>
        </w:rPr>
        <w:t>Received 18.12.2017</w:t>
      </w:r>
    </w:p>
    <w:p w:rsidR="00AE50CD" w:rsidRPr="00351AA9" w:rsidRDefault="00351AA9" w:rsidP="004342D6">
      <w:pPr>
        <w:spacing w:line="240" w:lineRule="auto"/>
        <w:jc w:val="both"/>
        <w:rPr>
          <w:rFonts w:ascii="Times New Roman" w:hAnsi="Times New Roman" w:cs="Times New Roman"/>
          <w:sz w:val="24"/>
          <w:szCs w:val="24"/>
          <w:lang w:val="en-US"/>
        </w:rPr>
      </w:pPr>
      <w:r w:rsidRPr="00351AA9">
        <w:rPr>
          <w:rFonts w:ascii="Times New Roman" w:hAnsi="Times New Roman" w:cs="Times New Roman"/>
          <w:sz w:val="24"/>
          <w:szCs w:val="24"/>
          <w:lang w:val="en-US"/>
        </w:rPr>
        <w:t>The question of the reasons and sources of departmental legal nihilism for the purpose of more detailed clearing of the nature of this illness is analyzed in this article. The author shows that sources of departmental legal nihilism create and feed off of that fertile soil in which born and developed under consideration of the destructive phenomenon. It is emphasized that certain factors in these or those circumstances can act both as a source, and as the reason, and as a form of manifestation of legal nihilism. The conclusion that sources of legal nihilism of officials and his reason correspond among themselves is drawn as the common and private.</w:t>
      </w:r>
    </w:p>
    <w:p w:rsidR="00AE50CD" w:rsidRPr="00351AA9" w:rsidRDefault="00351AA9" w:rsidP="004342D6">
      <w:pPr>
        <w:spacing w:line="240" w:lineRule="auto"/>
        <w:jc w:val="both"/>
        <w:rPr>
          <w:rFonts w:ascii="Times New Roman" w:hAnsi="Times New Roman" w:cs="Times New Roman"/>
          <w:sz w:val="24"/>
          <w:szCs w:val="24"/>
          <w:lang w:val="en-US"/>
        </w:rPr>
      </w:pPr>
      <w:r w:rsidRPr="00351AA9">
        <w:rPr>
          <w:rFonts w:ascii="Times New Roman" w:hAnsi="Times New Roman" w:cs="Times New Roman"/>
          <w:b/>
          <w:i/>
          <w:sz w:val="24"/>
          <w:szCs w:val="24"/>
          <w:lang w:val="en-US"/>
        </w:rPr>
        <w:t>Key words:</w:t>
      </w:r>
      <w:r w:rsidRPr="00351AA9">
        <w:rPr>
          <w:rFonts w:ascii="Times New Roman" w:hAnsi="Times New Roman" w:cs="Times New Roman"/>
          <w:sz w:val="24"/>
          <w:szCs w:val="24"/>
          <w:lang w:val="en-US"/>
        </w:rPr>
        <w:t xml:space="preserve"> departmental legal nihilism, officials, bureaucracy, power, right, law, sources and reasons of legal nihilism.</w:t>
      </w:r>
    </w:p>
    <w:p w:rsidR="00AE50CD" w:rsidRPr="00351AA9" w:rsidRDefault="00AE50CD" w:rsidP="004342D6">
      <w:pPr>
        <w:spacing w:line="240" w:lineRule="auto"/>
        <w:jc w:val="both"/>
        <w:rPr>
          <w:rFonts w:ascii="Times New Roman" w:hAnsi="Times New Roman" w:cs="Times New Roman"/>
          <w:sz w:val="24"/>
          <w:szCs w:val="24"/>
          <w:lang w:val="en-US"/>
        </w:rPr>
      </w:pPr>
    </w:p>
    <w:p w:rsidR="007B6345" w:rsidRPr="007B6345" w:rsidRDefault="007B6345" w:rsidP="00FD474A">
      <w:pPr>
        <w:jc w:val="both"/>
        <w:rPr>
          <w:rFonts w:ascii="Times New Roman" w:hAnsi="Times New Roman" w:cs="Times New Roman"/>
          <w:b/>
          <w:sz w:val="24"/>
          <w:szCs w:val="24"/>
        </w:rPr>
      </w:pPr>
      <w:r w:rsidRPr="007B6345">
        <w:rPr>
          <w:rFonts w:ascii="Times New Roman" w:hAnsi="Times New Roman" w:cs="Times New Roman"/>
          <w:b/>
          <w:sz w:val="24"/>
          <w:szCs w:val="24"/>
        </w:rPr>
        <w:t>ЗАКОННЫЕ ИНТЕРЕСЫ, СУБЪЕКТИВНЫЕ ПРАВА И СВОБОДЫ КАК ПРАВОВЫЕ ВОЗМОЖНОСТИ: СООТНОШЕНИЕ СТРУКТУРЫ, СОДЕРЖАНИЯ И РЕАЛИЗАЦИИ</w:t>
      </w:r>
    </w:p>
    <w:p w:rsidR="00AE50CD" w:rsidRPr="00FD474A" w:rsidRDefault="00FD474A" w:rsidP="004342D6">
      <w:pPr>
        <w:spacing w:line="240" w:lineRule="auto"/>
        <w:jc w:val="both"/>
        <w:rPr>
          <w:rFonts w:ascii="Times New Roman" w:hAnsi="Times New Roman" w:cs="Times New Roman"/>
          <w:b/>
          <w:sz w:val="24"/>
          <w:szCs w:val="24"/>
        </w:rPr>
      </w:pPr>
      <w:r w:rsidRPr="00FD474A">
        <w:rPr>
          <w:rFonts w:ascii="Times New Roman" w:hAnsi="Times New Roman" w:cs="Times New Roman"/>
          <w:b/>
          <w:sz w:val="24"/>
          <w:szCs w:val="24"/>
        </w:rPr>
        <w:t xml:space="preserve">© 2019 г. </w:t>
      </w:r>
      <w:r>
        <w:rPr>
          <w:rFonts w:ascii="Times New Roman" w:hAnsi="Times New Roman" w:cs="Times New Roman"/>
          <w:b/>
          <w:sz w:val="24"/>
          <w:szCs w:val="24"/>
        </w:rPr>
        <w:tab/>
      </w:r>
      <w:r w:rsidRPr="00FD474A">
        <w:rPr>
          <w:rFonts w:ascii="Times New Roman" w:hAnsi="Times New Roman" w:cs="Times New Roman"/>
          <w:b/>
          <w:sz w:val="24"/>
          <w:szCs w:val="24"/>
        </w:rPr>
        <w:t>С. А. Бурмистрова</w:t>
      </w:r>
    </w:p>
    <w:p w:rsidR="007B6345" w:rsidRPr="007B6345" w:rsidRDefault="00FD474A" w:rsidP="004342D6">
      <w:pPr>
        <w:spacing w:line="240" w:lineRule="auto"/>
        <w:jc w:val="both"/>
        <w:rPr>
          <w:rFonts w:ascii="Times New Roman" w:hAnsi="Times New Roman" w:cs="Times New Roman"/>
          <w:sz w:val="24"/>
          <w:szCs w:val="24"/>
        </w:rPr>
      </w:pPr>
      <w:r w:rsidRPr="00FD474A">
        <w:rPr>
          <w:rFonts w:ascii="Times New Roman" w:hAnsi="Times New Roman" w:cs="Times New Roman"/>
          <w:b/>
          <w:sz w:val="24"/>
          <w:szCs w:val="24"/>
        </w:rPr>
        <w:t>БУРМИСТРОВА Светлана Александровна</w:t>
      </w:r>
      <w:r w:rsidRPr="00FD474A">
        <w:rPr>
          <w:rFonts w:ascii="Times New Roman" w:hAnsi="Times New Roman" w:cs="Times New Roman"/>
          <w:sz w:val="24"/>
          <w:szCs w:val="24"/>
        </w:rPr>
        <w:t xml:space="preserve"> – кандидат юридических наук, доцент, заведующая кафедрой гражданского процессуального права Уральского филиала Российского государственного университета правосудия, Челябинск</w:t>
      </w:r>
    </w:p>
    <w:p w:rsidR="007B6345" w:rsidRPr="00FD474A" w:rsidRDefault="00FD474A" w:rsidP="004342D6">
      <w:pPr>
        <w:spacing w:line="240" w:lineRule="auto"/>
        <w:jc w:val="both"/>
        <w:rPr>
          <w:rFonts w:ascii="Times New Roman" w:hAnsi="Times New Roman" w:cs="Times New Roman"/>
          <w:i/>
          <w:sz w:val="24"/>
          <w:szCs w:val="24"/>
        </w:rPr>
      </w:pPr>
      <w:r w:rsidRPr="00351AA9">
        <w:rPr>
          <w:rFonts w:ascii="Times New Roman" w:hAnsi="Times New Roman" w:cs="Times New Roman"/>
          <w:i/>
          <w:sz w:val="24"/>
          <w:szCs w:val="24"/>
          <w:lang w:val="en-US"/>
        </w:rPr>
        <w:t>E</w:t>
      </w:r>
      <w:r w:rsidRPr="00FD474A">
        <w:rPr>
          <w:rFonts w:ascii="Times New Roman" w:hAnsi="Times New Roman" w:cs="Times New Roman"/>
          <w:i/>
          <w:sz w:val="24"/>
          <w:szCs w:val="24"/>
        </w:rPr>
        <w:t>-</w:t>
      </w:r>
      <w:r w:rsidRPr="00351AA9">
        <w:rPr>
          <w:rFonts w:ascii="Times New Roman" w:hAnsi="Times New Roman" w:cs="Times New Roman"/>
          <w:i/>
          <w:sz w:val="24"/>
          <w:szCs w:val="24"/>
          <w:lang w:val="en-US"/>
        </w:rPr>
        <w:t>mail</w:t>
      </w:r>
      <w:r w:rsidRPr="00FD474A">
        <w:rPr>
          <w:rFonts w:ascii="Times New Roman" w:hAnsi="Times New Roman" w:cs="Times New Roman"/>
          <w:i/>
          <w:sz w:val="24"/>
          <w:szCs w:val="24"/>
        </w:rPr>
        <w:t>: lelsi@yandex.ru</w:t>
      </w:r>
    </w:p>
    <w:p w:rsidR="007B6345" w:rsidRPr="007B6345" w:rsidRDefault="00FD474A" w:rsidP="004342D6">
      <w:pPr>
        <w:spacing w:line="240" w:lineRule="auto"/>
        <w:jc w:val="both"/>
        <w:rPr>
          <w:rFonts w:ascii="Times New Roman" w:hAnsi="Times New Roman" w:cs="Times New Roman"/>
          <w:sz w:val="24"/>
          <w:szCs w:val="24"/>
        </w:rPr>
      </w:pPr>
      <w:r w:rsidRPr="00FD474A">
        <w:rPr>
          <w:rFonts w:ascii="Times New Roman" w:hAnsi="Times New Roman" w:cs="Times New Roman"/>
          <w:sz w:val="24"/>
          <w:szCs w:val="24"/>
        </w:rPr>
        <w:t>Поступила в редакцию 11.09.2017 г.</w:t>
      </w:r>
    </w:p>
    <w:p w:rsidR="007B6345" w:rsidRPr="007B6345" w:rsidRDefault="00FD474A" w:rsidP="004342D6">
      <w:pPr>
        <w:spacing w:line="240" w:lineRule="auto"/>
        <w:jc w:val="both"/>
        <w:rPr>
          <w:rFonts w:ascii="Times New Roman" w:hAnsi="Times New Roman" w:cs="Times New Roman"/>
          <w:sz w:val="24"/>
          <w:szCs w:val="24"/>
        </w:rPr>
      </w:pPr>
      <w:r w:rsidRPr="00FD474A">
        <w:rPr>
          <w:rFonts w:ascii="Times New Roman" w:hAnsi="Times New Roman" w:cs="Times New Roman"/>
          <w:sz w:val="24"/>
          <w:szCs w:val="24"/>
        </w:rPr>
        <w:t>Статья посвящена исследованию природы законного интереса как особой правовой возможности. Представлен авторский подход, согласно которому законный интерес выступает самостоятельным правовым средством с возможностью непосредственной реализации. Проведено сравнение структуры законного интереса со структурой субъективных прав и свобод, результатом чего является авторский вывод о трехэлементной структуре законного интереса в отличие от принятой в науке двухэлементной структуры. Обосновано основное различие интереса с субъективными правами и свободами, которое состоит в различной степени гарантированности правовой возможности. Подтверждено, что внешней формой существования законного интереса выступает правоотношение, благодаря чему законный интерес является объектом охраны, а в случае нарушения – защиты. Юридическими фактами, определяющими возникновение и прекращение такого правоотношения, названы акты поведения заинтересованного лица, направленные на удовлетворение потребности, приведены аргументы в пользу такого подхода из законодательства и судебной практики.</w:t>
      </w:r>
    </w:p>
    <w:p w:rsidR="007B6345" w:rsidRPr="007B6345" w:rsidRDefault="00FD474A" w:rsidP="004342D6">
      <w:pPr>
        <w:spacing w:line="240" w:lineRule="auto"/>
        <w:jc w:val="both"/>
        <w:rPr>
          <w:rFonts w:ascii="Times New Roman" w:hAnsi="Times New Roman" w:cs="Times New Roman"/>
          <w:sz w:val="24"/>
          <w:szCs w:val="24"/>
        </w:rPr>
      </w:pPr>
      <w:r w:rsidRPr="00FD474A">
        <w:rPr>
          <w:rFonts w:ascii="Times New Roman" w:hAnsi="Times New Roman" w:cs="Times New Roman"/>
          <w:b/>
          <w:i/>
          <w:sz w:val="24"/>
          <w:szCs w:val="24"/>
        </w:rPr>
        <w:t>Ключевые слова:</w:t>
      </w:r>
      <w:r w:rsidRPr="00FD474A">
        <w:rPr>
          <w:rFonts w:ascii="Times New Roman" w:hAnsi="Times New Roman" w:cs="Times New Roman"/>
          <w:sz w:val="24"/>
          <w:szCs w:val="24"/>
        </w:rPr>
        <w:t xml:space="preserve"> права, свободы, законные интересы, охраняемые законом интересы, структура прав, свобод, законных интересов, правомочия, реализация законных интересов, правоотношение, юридический факт, действие, поведение, социальное благо.</w:t>
      </w:r>
    </w:p>
    <w:p w:rsidR="007B6345" w:rsidRPr="00FD474A" w:rsidRDefault="00FD474A" w:rsidP="004342D6">
      <w:pPr>
        <w:spacing w:line="240" w:lineRule="auto"/>
        <w:jc w:val="both"/>
        <w:rPr>
          <w:rFonts w:ascii="Times New Roman" w:hAnsi="Times New Roman" w:cs="Times New Roman"/>
          <w:sz w:val="24"/>
          <w:szCs w:val="24"/>
          <w:lang w:val="en-US"/>
        </w:rPr>
      </w:pPr>
      <w:r w:rsidRPr="00FD474A">
        <w:rPr>
          <w:rFonts w:ascii="Times New Roman" w:hAnsi="Times New Roman" w:cs="Times New Roman"/>
          <w:b/>
          <w:sz w:val="24"/>
          <w:szCs w:val="24"/>
          <w:lang w:val="en-US"/>
        </w:rPr>
        <w:t>DOI:</w:t>
      </w:r>
      <w:r w:rsidRPr="00FD474A">
        <w:rPr>
          <w:rFonts w:ascii="Times New Roman" w:hAnsi="Times New Roman" w:cs="Times New Roman"/>
          <w:sz w:val="24"/>
          <w:szCs w:val="24"/>
          <w:lang w:val="en-US"/>
        </w:rPr>
        <w:t xml:space="preserve"> 10.31857/S013207690004443-9</w:t>
      </w:r>
    </w:p>
    <w:p w:rsidR="007B6345" w:rsidRPr="00FD474A" w:rsidRDefault="00FD474A" w:rsidP="004342D6">
      <w:pPr>
        <w:spacing w:line="240" w:lineRule="auto"/>
        <w:jc w:val="both"/>
        <w:rPr>
          <w:rFonts w:ascii="Times New Roman" w:hAnsi="Times New Roman" w:cs="Times New Roman"/>
          <w:b/>
          <w:sz w:val="24"/>
          <w:szCs w:val="24"/>
          <w:lang w:val="en-US"/>
        </w:rPr>
      </w:pPr>
      <w:r w:rsidRPr="00FD474A">
        <w:rPr>
          <w:rFonts w:ascii="Times New Roman" w:hAnsi="Times New Roman" w:cs="Times New Roman"/>
          <w:b/>
          <w:sz w:val="24"/>
          <w:szCs w:val="24"/>
          <w:lang w:val="en-US"/>
        </w:rPr>
        <w:t>LEGITIMATE INTERESTS, SUBJECTIVE RIGHTS AND FREEDOMS AS LEGAL OPPORTUNITIES: THE RATIO OF THE STRUCTURE, CONTENT AND IMPLEMENTATION</w:t>
      </w:r>
    </w:p>
    <w:p w:rsidR="007B6345" w:rsidRPr="00FD474A" w:rsidRDefault="00FD474A" w:rsidP="004342D6">
      <w:pPr>
        <w:spacing w:line="240" w:lineRule="auto"/>
        <w:jc w:val="both"/>
        <w:rPr>
          <w:rFonts w:ascii="Times New Roman" w:hAnsi="Times New Roman" w:cs="Times New Roman"/>
          <w:sz w:val="24"/>
          <w:szCs w:val="24"/>
          <w:lang w:val="en-US"/>
        </w:rPr>
      </w:pPr>
      <w:r w:rsidRPr="00FD474A">
        <w:rPr>
          <w:rFonts w:ascii="Times New Roman" w:hAnsi="Times New Roman" w:cs="Times New Roman"/>
          <w:b/>
          <w:sz w:val="24"/>
          <w:szCs w:val="24"/>
          <w:lang w:val="en-US"/>
        </w:rPr>
        <w:lastRenderedPageBreak/>
        <w:t>BURMISTROVA Svetlana A.</w:t>
      </w:r>
      <w:r w:rsidRPr="00FD474A">
        <w:rPr>
          <w:rFonts w:ascii="Times New Roman" w:hAnsi="Times New Roman" w:cs="Times New Roman"/>
          <w:sz w:val="24"/>
          <w:szCs w:val="24"/>
          <w:lang w:val="en-US"/>
        </w:rPr>
        <w:t xml:space="preserve"> – PhD in Law, senior lecturer, head of the Department of civil procedural law of the Ural branch of the Russian state University of justice, Chelyabinsk</w:t>
      </w:r>
    </w:p>
    <w:p w:rsidR="00FD474A" w:rsidRPr="00FD474A" w:rsidRDefault="00FD474A" w:rsidP="00FD474A">
      <w:pPr>
        <w:spacing w:line="240" w:lineRule="auto"/>
        <w:jc w:val="both"/>
        <w:rPr>
          <w:rFonts w:ascii="Times New Roman" w:hAnsi="Times New Roman" w:cs="Times New Roman"/>
          <w:i/>
          <w:sz w:val="24"/>
          <w:szCs w:val="24"/>
          <w:lang w:val="en-US"/>
        </w:rPr>
      </w:pPr>
      <w:r w:rsidRPr="00351AA9">
        <w:rPr>
          <w:rFonts w:ascii="Times New Roman" w:hAnsi="Times New Roman" w:cs="Times New Roman"/>
          <w:i/>
          <w:sz w:val="24"/>
          <w:szCs w:val="24"/>
          <w:lang w:val="en-US"/>
        </w:rPr>
        <w:t>E</w:t>
      </w:r>
      <w:r w:rsidRPr="00FD474A">
        <w:rPr>
          <w:rFonts w:ascii="Times New Roman" w:hAnsi="Times New Roman" w:cs="Times New Roman"/>
          <w:i/>
          <w:sz w:val="24"/>
          <w:szCs w:val="24"/>
          <w:lang w:val="en-US"/>
        </w:rPr>
        <w:t>-</w:t>
      </w:r>
      <w:r w:rsidRPr="00351AA9">
        <w:rPr>
          <w:rFonts w:ascii="Times New Roman" w:hAnsi="Times New Roman" w:cs="Times New Roman"/>
          <w:i/>
          <w:sz w:val="24"/>
          <w:szCs w:val="24"/>
          <w:lang w:val="en-US"/>
        </w:rPr>
        <w:t>mail</w:t>
      </w:r>
      <w:r w:rsidRPr="00FD474A">
        <w:rPr>
          <w:rFonts w:ascii="Times New Roman" w:hAnsi="Times New Roman" w:cs="Times New Roman"/>
          <w:i/>
          <w:sz w:val="24"/>
          <w:szCs w:val="24"/>
          <w:lang w:val="en-US"/>
        </w:rPr>
        <w:t>: lelsi@yandex.ru</w:t>
      </w:r>
    </w:p>
    <w:p w:rsidR="007B6345" w:rsidRPr="00FD474A" w:rsidRDefault="00FD474A" w:rsidP="004342D6">
      <w:pPr>
        <w:spacing w:line="240" w:lineRule="auto"/>
        <w:jc w:val="both"/>
        <w:rPr>
          <w:rFonts w:ascii="Times New Roman" w:hAnsi="Times New Roman" w:cs="Times New Roman"/>
          <w:sz w:val="24"/>
          <w:szCs w:val="24"/>
          <w:lang w:val="en-US"/>
        </w:rPr>
      </w:pPr>
      <w:r w:rsidRPr="00FD474A">
        <w:rPr>
          <w:rFonts w:ascii="Times New Roman" w:hAnsi="Times New Roman" w:cs="Times New Roman"/>
          <w:sz w:val="24"/>
          <w:szCs w:val="24"/>
          <w:lang w:val="en-US"/>
        </w:rPr>
        <w:t>Received 11.09.2017</w:t>
      </w:r>
    </w:p>
    <w:p w:rsidR="007B6345" w:rsidRPr="00FD474A" w:rsidRDefault="00FD474A" w:rsidP="004342D6">
      <w:pPr>
        <w:spacing w:line="240" w:lineRule="auto"/>
        <w:jc w:val="both"/>
        <w:rPr>
          <w:rFonts w:ascii="Times New Roman" w:hAnsi="Times New Roman" w:cs="Times New Roman"/>
          <w:sz w:val="24"/>
          <w:szCs w:val="24"/>
          <w:lang w:val="en-US"/>
        </w:rPr>
      </w:pPr>
      <w:r w:rsidRPr="00FD474A">
        <w:rPr>
          <w:rFonts w:ascii="Times New Roman" w:hAnsi="Times New Roman" w:cs="Times New Roman"/>
          <w:sz w:val="24"/>
          <w:szCs w:val="24"/>
          <w:lang w:val="en-US"/>
        </w:rPr>
        <w:t>The article is devoted to the study of the nature of a legal interest as specific legal options. Presents the author's approach, according to which a legitimate interest is an independent legal remedy with the possibility of direct implementation. A comparison of the structure of a legitimate concern with the structure of subjective rights and freedoms, the result of which is the author's conclusion on the three-element structure of a legal interest as opposed to science two-element structure. It is proved that the main difference of interest with the subjective rights and freedoms is of various degrees of warranty legal options. Confirmed that the external form of existence of legitimate interest is the relationship, due to which a legitimate interest is protected and in case of violation of protection. The legal facts determining the commencement and termination of such a relationship is called the acts and conduct of the person concerned to the satisfaction of the needs, arguments in favor of this approach of legislation and judicial practice.</w:t>
      </w:r>
    </w:p>
    <w:p w:rsidR="007B6345" w:rsidRPr="00FD474A" w:rsidRDefault="00FD474A" w:rsidP="004342D6">
      <w:pPr>
        <w:spacing w:line="240" w:lineRule="auto"/>
        <w:jc w:val="both"/>
        <w:rPr>
          <w:rFonts w:ascii="Times New Roman" w:hAnsi="Times New Roman" w:cs="Times New Roman"/>
          <w:sz w:val="24"/>
          <w:szCs w:val="24"/>
          <w:lang w:val="en-US"/>
        </w:rPr>
      </w:pPr>
      <w:r w:rsidRPr="00FD474A">
        <w:rPr>
          <w:rFonts w:ascii="Times New Roman" w:hAnsi="Times New Roman" w:cs="Times New Roman"/>
          <w:b/>
          <w:i/>
          <w:sz w:val="24"/>
          <w:szCs w:val="24"/>
          <w:lang w:val="en-US"/>
        </w:rPr>
        <w:t>Key words:</w:t>
      </w:r>
      <w:r w:rsidRPr="00FD474A">
        <w:rPr>
          <w:rFonts w:ascii="Times New Roman" w:hAnsi="Times New Roman" w:cs="Times New Roman"/>
          <w:sz w:val="24"/>
          <w:szCs w:val="24"/>
          <w:lang w:val="en-US"/>
        </w:rPr>
        <w:t xml:space="preserve"> rights, freedoms, legitimate interests, interests protected by law, the structure of rights, freedoms, of legitimate interests; powers, implementation of the legal interests, legal relationship, legal fact, act, behavior, social good.</w:t>
      </w:r>
    </w:p>
    <w:p w:rsidR="007B6345" w:rsidRPr="00FD474A" w:rsidRDefault="007B6345" w:rsidP="00FD474A">
      <w:pPr>
        <w:spacing w:line="240" w:lineRule="auto"/>
        <w:jc w:val="both"/>
        <w:rPr>
          <w:rFonts w:ascii="Times New Roman" w:hAnsi="Times New Roman" w:cs="Times New Roman"/>
          <w:b/>
          <w:sz w:val="24"/>
          <w:szCs w:val="24"/>
          <w:lang w:val="en-US"/>
        </w:rPr>
      </w:pPr>
    </w:p>
    <w:p w:rsidR="00FD474A" w:rsidRPr="00FD474A" w:rsidRDefault="00FD474A" w:rsidP="00FD474A">
      <w:pPr>
        <w:jc w:val="both"/>
        <w:rPr>
          <w:rFonts w:ascii="Times New Roman" w:hAnsi="Times New Roman" w:cs="Times New Roman"/>
          <w:b/>
          <w:sz w:val="24"/>
          <w:szCs w:val="24"/>
        </w:rPr>
      </w:pPr>
      <w:r w:rsidRPr="00FD474A">
        <w:rPr>
          <w:rFonts w:ascii="Times New Roman" w:hAnsi="Times New Roman" w:cs="Times New Roman"/>
          <w:b/>
          <w:sz w:val="24"/>
          <w:szCs w:val="24"/>
        </w:rPr>
        <w:t>ПОРЯДОК НОШЕНИЯ И ИСПОЛЬЗОВАНИЯ ОХОТНИЧЬЕГО ОРУЖИЯ: ПРОБЛЕМЫ РЕАЛИЗАЦИИ</w:t>
      </w:r>
    </w:p>
    <w:p w:rsidR="007B6345" w:rsidRPr="00FD474A" w:rsidRDefault="00FD474A" w:rsidP="004342D6">
      <w:pPr>
        <w:spacing w:line="240" w:lineRule="auto"/>
        <w:jc w:val="both"/>
        <w:rPr>
          <w:rFonts w:ascii="Times New Roman" w:hAnsi="Times New Roman" w:cs="Times New Roman"/>
          <w:b/>
          <w:sz w:val="24"/>
          <w:szCs w:val="24"/>
        </w:rPr>
      </w:pPr>
      <w:r w:rsidRPr="00FD474A">
        <w:rPr>
          <w:rFonts w:ascii="Times New Roman" w:hAnsi="Times New Roman" w:cs="Times New Roman"/>
          <w:b/>
          <w:sz w:val="24"/>
          <w:szCs w:val="24"/>
        </w:rPr>
        <w:t xml:space="preserve">© 2019 г. </w:t>
      </w:r>
      <w:r w:rsidRPr="00FD474A">
        <w:rPr>
          <w:rFonts w:ascii="Times New Roman" w:hAnsi="Times New Roman" w:cs="Times New Roman"/>
          <w:b/>
          <w:sz w:val="24"/>
          <w:szCs w:val="24"/>
        </w:rPr>
        <w:tab/>
        <w:t>А. Г. Иванов</w:t>
      </w:r>
    </w:p>
    <w:p w:rsidR="007B6345" w:rsidRPr="00FD474A" w:rsidRDefault="00FD474A" w:rsidP="004342D6">
      <w:pPr>
        <w:spacing w:line="240" w:lineRule="auto"/>
        <w:jc w:val="both"/>
        <w:rPr>
          <w:rFonts w:ascii="Times New Roman" w:hAnsi="Times New Roman" w:cs="Times New Roman"/>
          <w:sz w:val="24"/>
          <w:szCs w:val="24"/>
        </w:rPr>
      </w:pPr>
      <w:r w:rsidRPr="00FD474A">
        <w:rPr>
          <w:rFonts w:ascii="Times New Roman" w:hAnsi="Times New Roman" w:cs="Times New Roman"/>
          <w:b/>
          <w:sz w:val="24"/>
          <w:szCs w:val="24"/>
        </w:rPr>
        <w:t>ИВАНОВ Андрей Геннадьевич</w:t>
      </w:r>
      <w:r w:rsidRPr="00FD474A">
        <w:rPr>
          <w:rFonts w:ascii="Times New Roman" w:hAnsi="Times New Roman" w:cs="Times New Roman"/>
          <w:sz w:val="24"/>
          <w:szCs w:val="24"/>
        </w:rPr>
        <w:t xml:space="preserve"> – кандидат юридических наук, заместитель начальника кафедры оперативно-розыскной деятельности органов внутренних дел Дальневосточного юридического института МВД России, Хабаровск</w:t>
      </w:r>
    </w:p>
    <w:p w:rsidR="007B6345" w:rsidRPr="00FD474A" w:rsidRDefault="00FD474A" w:rsidP="004342D6">
      <w:pPr>
        <w:spacing w:line="240" w:lineRule="auto"/>
        <w:jc w:val="both"/>
        <w:rPr>
          <w:rFonts w:ascii="Times New Roman" w:hAnsi="Times New Roman" w:cs="Times New Roman"/>
          <w:i/>
          <w:sz w:val="24"/>
          <w:szCs w:val="24"/>
          <w:lang w:val="en-US"/>
        </w:rPr>
      </w:pPr>
      <w:r w:rsidRPr="00351AA9">
        <w:rPr>
          <w:rFonts w:ascii="Times New Roman" w:hAnsi="Times New Roman" w:cs="Times New Roman"/>
          <w:i/>
          <w:sz w:val="24"/>
          <w:szCs w:val="24"/>
          <w:lang w:val="en-US"/>
        </w:rPr>
        <w:t>E</w:t>
      </w:r>
      <w:r w:rsidRPr="00FD474A">
        <w:rPr>
          <w:rFonts w:ascii="Times New Roman" w:hAnsi="Times New Roman" w:cs="Times New Roman"/>
          <w:i/>
          <w:sz w:val="24"/>
          <w:szCs w:val="24"/>
          <w:lang w:val="en-US"/>
        </w:rPr>
        <w:t>-</w:t>
      </w:r>
      <w:r w:rsidRPr="00351AA9">
        <w:rPr>
          <w:rFonts w:ascii="Times New Roman" w:hAnsi="Times New Roman" w:cs="Times New Roman"/>
          <w:i/>
          <w:sz w:val="24"/>
          <w:szCs w:val="24"/>
          <w:lang w:val="en-US"/>
        </w:rPr>
        <w:t>mail</w:t>
      </w:r>
      <w:r w:rsidRPr="00FD474A">
        <w:rPr>
          <w:rFonts w:ascii="Times New Roman" w:hAnsi="Times New Roman" w:cs="Times New Roman"/>
          <w:i/>
          <w:sz w:val="24"/>
          <w:szCs w:val="24"/>
          <w:lang w:val="en-US"/>
        </w:rPr>
        <w:t>: grant74@mail.ru</w:t>
      </w:r>
    </w:p>
    <w:p w:rsidR="007B6345" w:rsidRPr="00FD474A" w:rsidRDefault="00FD474A" w:rsidP="004342D6">
      <w:pPr>
        <w:spacing w:line="240" w:lineRule="auto"/>
        <w:jc w:val="both"/>
        <w:rPr>
          <w:rFonts w:ascii="Times New Roman" w:hAnsi="Times New Roman" w:cs="Times New Roman"/>
          <w:sz w:val="24"/>
          <w:szCs w:val="24"/>
        </w:rPr>
      </w:pPr>
      <w:r w:rsidRPr="00FD474A">
        <w:rPr>
          <w:rFonts w:ascii="Times New Roman" w:hAnsi="Times New Roman" w:cs="Times New Roman"/>
          <w:sz w:val="24"/>
          <w:szCs w:val="24"/>
        </w:rPr>
        <w:t>Поступила в редакцию 06.02.2018 г.</w:t>
      </w:r>
    </w:p>
    <w:p w:rsidR="007B6345" w:rsidRPr="00FD474A" w:rsidRDefault="00FD474A" w:rsidP="004342D6">
      <w:pPr>
        <w:spacing w:line="240" w:lineRule="auto"/>
        <w:jc w:val="both"/>
        <w:rPr>
          <w:rFonts w:ascii="Times New Roman" w:hAnsi="Times New Roman" w:cs="Times New Roman"/>
          <w:sz w:val="24"/>
          <w:szCs w:val="24"/>
        </w:rPr>
      </w:pPr>
      <w:r w:rsidRPr="00FD474A">
        <w:rPr>
          <w:rFonts w:ascii="Times New Roman" w:hAnsi="Times New Roman" w:cs="Times New Roman"/>
          <w:sz w:val="24"/>
          <w:szCs w:val="24"/>
        </w:rPr>
        <w:t>Предметом настоящей статьи является порядок использования охотничьего огнестрельного оружия, принадлежащего лицу на законных основаниях. В результате внесенных изменений в законодательство, регламентирующее оборот оружия, разрешено использовать данное оружие в целях самообороны. Однако ввиду нечетких законодательных формулировок возникают спорные вопросы о возможности его использования в условиях крайней необходимости: при защите от нападения диких животных, что стало весьма актуально в последнее время, и, соответственно, о возможности ношения этого оружия в пределах охотничьих угодий вне сезона охоты.</w:t>
      </w:r>
    </w:p>
    <w:p w:rsidR="007B6345" w:rsidRPr="00FD474A" w:rsidRDefault="00FD474A" w:rsidP="004342D6">
      <w:pPr>
        <w:spacing w:line="240" w:lineRule="auto"/>
        <w:jc w:val="both"/>
        <w:rPr>
          <w:rFonts w:ascii="Times New Roman" w:hAnsi="Times New Roman" w:cs="Times New Roman"/>
          <w:sz w:val="24"/>
          <w:szCs w:val="24"/>
        </w:rPr>
      </w:pPr>
      <w:r w:rsidRPr="00FD474A">
        <w:rPr>
          <w:rFonts w:ascii="Times New Roman" w:hAnsi="Times New Roman" w:cs="Times New Roman"/>
          <w:b/>
          <w:i/>
          <w:sz w:val="24"/>
          <w:szCs w:val="24"/>
        </w:rPr>
        <w:t>Ключевые слова:</w:t>
      </w:r>
      <w:r w:rsidRPr="00FD474A">
        <w:rPr>
          <w:rFonts w:ascii="Times New Roman" w:hAnsi="Times New Roman" w:cs="Times New Roman"/>
          <w:sz w:val="24"/>
          <w:szCs w:val="24"/>
        </w:rPr>
        <w:t xml:space="preserve"> охотничье оружие, самооборона, охота, природная территория, ношение оружия, разрешение на ношение и хранение, владелец оружия, вина, крайняя необходимость, охотничьи угодья.</w:t>
      </w:r>
    </w:p>
    <w:p w:rsidR="007B6345" w:rsidRPr="00FD474A" w:rsidRDefault="00FD474A" w:rsidP="004342D6">
      <w:pPr>
        <w:spacing w:line="240" w:lineRule="auto"/>
        <w:jc w:val="both"/>
        <w:rPr>
          <w:rFonts w:ascii="Times New Roman" w:hAnsi="Times New Roman" w:cs="Times New Roman"/>
          <w:sz w:val="24"/>
          <w:szCs w:val="24"/>
          <w:lang w:val="en-US"/>
        </w:rPr>
      </w:pPr>
      <w:r w:rsidRPr="00FD474A">
        <w:rPr>
          <w:rFonts w:ascii="Times New Roman" w:hAnsi="Times New Roman" w:cs="Times New Roman"/>
          <w:b/>
          <w:sz w:val="24"/>
          <w:szCs w:val="24"/>
          <w:lang w:val="en-US"/>
        </w:rPr>
        <w:t>DOI:</w:t>
      </w:r>
      <w:r w:rsidRPr="00FD474A">
        <w:rPr>
          <w:rFonts w:ascii="Times New Roman" w:hAnsi="Times New Roman" w:cs="Times New Roman"/>
          <w:sz w:val="24"/>
          <w:szCs w:val="24"/>
          <w:lang w:val="en-US"/>
        </w:rPr>
        <w:t xml:space="preserve"> 10.31857/S013207690004445-1</w:t>
      </w:r>
    </w:p>
    <w:p w:rsidR="007B6345" w:rsidRPr="00FD474A" w:rsidRDefault="00FD474A" w:rsidP="004342D6">
      <w:pPr>
        <w:spacing w:line="240" w:lineRule="auto"/>
        <w:jc w:val="both"/>
        <w:rPr>
          <w:rFonts w:ascii="Times New Roman" w:hAnsi="Times New Roman" w:cs="Times New Roman"/>
          <w:b/>
          <w:sz w:val="24"/>
          <w:szCs w:val="24"/>
          <w:lang w:val="en-US"/>
        </w:rPr>
      </w:pPr>
      <w:r w:rsidRPr="00FD474A">
        <w:rPr>
          <w:rFonts w:ascii="Times New Roman" w:hAnsi="Times New Roman" w:cs="Times New Roman"/>
          <w:b/>
          <w:sz w:val="24"/>
          <w:szCs w:val="24"/>
          <w:lang w:val="en-US"/>
        </w:rPr>
        <w:t>THE ORDER OF WEARING AND USE OF HUNTING WEAPONS: IMPLEMENTATION PROBLEMS</w:t>
      </w:r>
    </w:p>
    <w:p w:rsidR="007B6345" w:rsidRPr="00FD474A" w:rsidRDefault="00FD474A" w:rsidP="004342D6">
      <w:pPr>
        <w:spacing w:line="240" w:lineRule="auto"/>
        <w:jc w:val="both"/>
        <w:rPr>
          <w:rFonts w:ascii="Times New Roman" w:hAnsi="Times New Roman" w:cs="Times New Roman"/>
          <w:b/>
          <w:sz w:val="24"/>
          <w:szCs w:val="24"/>
          <w:lang w:val="en-US"/>
        </w:rPr>
      </w:pPr>
      <w:r w:rsidRPr="00FD474A">
        <w:rPr>
          <w:rFonts w:ascii="Times New Roman" w:hAnsi="Times New Roman" w:cs="Times New Roman"/>
          <w:b/>
          <w:sz w:val="24"/>
          <w:szCs w:val="24"/>
          <w:lang w:val="en-US"/>
        </w:rPr>
        <w:t xml:space="preserve">© 2019 </w:t>
      </w:r>
      <w:r w:rsidRPr="00FD474A">
        <w:rPr>
          <w:rFonts w:ascii="Times New Roman" w:hAnsi="Times New Roman" w:cs="Times New Roman"/>
          <w:b/>
          <w:sz w:val="24"/>
          <w:szCs w:val="24"/>
          <w:lang w:val="en-US"/>
        </w:rPr>
        <w:tab/>
        <w:t>A. G. Ivanov</w:t>
      </w:r>
    </w:p>
    <w:p w:rsidR="007B6345" w:rsidRPr="00FD474A" w:rsidRDefault="00FD474A" w:rsidP="004342D6">
      <w:pPr>
        <w:spacing w:line="240" w:lineRule="auto"/>
        <w:jc w:val="both"/>
        <w:rPr>
          <w:rFonts w:ascii="Times New Roman" w:hAnsi="Times New Roman" w:cs="Times New Roman"/>
          <w:sz w:val="24"/>
          <w:szCs w:val="24"/>
          <w:lang w:val="en-US"/>
        </w:rPr>
      </w:pPr>
      <w:r w:rsidRPr="00FD474A">
        <w:rPr>
          <w:rFonts w:ascii="Times New Roman" w:hAnsi="Times New Roman" w:cs="Times New Roman"/>
          <w:b/>
          <w:sz w:val="24"/>
          <w:szCs w:val="24"/>
          <w:lang w:val="en-US"/>
        </w:rPr>
        <w:lastRenderedPageBreak/>
        <w:t>IVANOV Andrey G.</w:t>
      </w:r>
      <w:r w:rsidRPr="00FD474A">
        <w:rPr>
          <w:rFonts w:ascii="Times New Roman" w:hAnsi="Times New Roman" w:cs="Times New Roman"/>
          <w:sz w:val="24"/>
          <w:szCs w:val="24"/>
          <w:lang w:val="en-US"/>
        </w:rPr>
        <w:t xml:space="preserve"> – PhD in Law, Deputy chief of chair of operational-search activity of internal Affairs bodies, Far-East law Institute of the Ministry of internal Affairs of Russia, Khabarovsk</w:t>
      </w:r>
    </w:p>
    <w:p w:rsidR="00FD474A" w:rsidRPr="00FD474A" w:rsidRDefault="00FD474A" w:rsidP="00FD474A">
      <w:pPr>
        <w:spacing w:line="240" w:lineRule="auto"/>
        <w:jc w:val="both"/>
        <w:rPr>
          <w:rFonts w:ascii="Times New Roman" w:hAnsi="Times New Roman" w:cs="Times New Roman"/>
          <w:i/>
          <w:sz w:val="24"/>
          <w:szCs w:val="24"/>
          <w:lang w:val="en-US"/>
        </w:rPr>
      </w:pPr>
      <w:r w:rsidRPr="00351AA9">
        <w:rPr>
          <w:rFonts w:ascii="Times New Roman" w:hAnsi="Times New Roman" w:cs="Times New Roman"/>
          <w:i/>
          <w:sz w:val="24"/>
          <w:szCs w:val="24"/>
          <w:lang w:val="en-US"/>
        </w:rPr>
        <w:t>E</w:t>
      </w:r>
      <w:r w:rsidRPr="00FD474A">
        <w:rPr>
          <w:rFonts w:ascii="Times New Roman" w:hAnsi="Times New Roman" w:cs="Times New Roman"/>
          <w:i/>
          <w:sz w:val="24"/>
          <w:szCs w:val="24"/>
          <w:lang w:val="en-US"/>
        </w:rPr>
        <w:t>-</w:t>
      </w:r>
      <w:r w:rsidRPr="00351AA9">
        <w:rPr>
          <w:rFonts w:ascii="Times New Roman" w:hAnsi="Times New Roman" w:cs="Times New Roman"/>
          <w:i/>
          <w:sz w:val="24"/>
          <w:szCs w:val="24"/>
          <w:lang w:val="en-US"/>
        </w:rPr>
        <w:t>mail</w:t>
      </w:r>
      <w:r w:rsidRPr="00FD474A">
        <w:rPr>
          <w:rFonts w:ascii="Times New Roman" w:hAnsi="Times New Roman" w:cs="Times New Roman"/>
          <w:i/>
          <w:sz w:val="24"/>
          <w:szCs w:val="24"/>
          <w:lang w:val="en-US"/>
        </w:rPr>
        <w:t>: grant74@mail.ru</w:t>
      </w:r>
    </w:p>
    <w:p w:rsidR="007B6345" w:rsidRPr="00FD474A" w:rsidRDefault="00FD474A" w:rsidP="004342D6">
      <w:pPr>
        <w:spacing w:line="240" w:lineRule="auto"/>
        <w:jc w:val="both"/>
        <w:rPr>
          <w:rFonts w:ascii="Times New Roman" w:hAnsi="Times New Roman" w:cs="Times New Roman"/>
          <w:sz w:val="24"/>
          <w:szCs w:val="24"/>
          <w:lang w:val="en-US"/>
        </w:rPr>
      </w:pPr>
      <w:r w:rsidRPr="00FD474A">
        <w:rPr>
          <w:rFonts w:ascii="Times New Roman" w:hAnsi="Times New Roman" w:cs="Times New Roman"/>
          <w:sz w:val="24"/>
          <w:szCs w:val="24"/>
          <w:lang w:val="en-US"/>
        </w:rPr>
        <w:t>Received 11.09.2017</w:t>
      </w:r>
    </w:p>
    <w:p w:rsidR="007B6345" w:rsidRPr="00FD474A" w:rsidRDefault="00FD474A" w:rsidP="004342D6">
      <w:pPr>
        <w:spacing w:line="240" w:lineRule="auto"/>
        <w:jc w:val="both"/>
        <w:rPr>
          <w:rFonts w:ascii="Times New Roman" w:hAnsi="Times New Roman" w:cs="Times New Roman"/>
          <w:sz w:val="24"/>
          <w:szCs w:val="24"/>
          <w:lang w:val="en-US"/>
        </w:rPr>
      </w:pPr>
      <w:r w:rsidRPr="00FD474A">
        <w:rPr>
          <w:rFonts w:ascii="Times New Roman" w:hAnsi="Times New Roman" w:cs="Times New Roman"/>
          <w:sz w:val="24"/>
          <w:szCs w:val="24"/>
          <w:lang w:val="en-US"/>
        </w:rPr>
        <w:t>The subject of this article is the procedure for the use of hunting firearms owned by a person on legal grounds. As a result of the amendments to the legislation regulating the circulation of weapons, it is permitted to use this weapon for self-defense purposes. However, due to indistinct legislative formulations, there are controversial questions about the possibility of using it in emergency situations - when protecting from attack by wild animals, which has become very relevant lately, and accordingly about the possibility of carrying these weapons within hunting grounds outside the hunting season.</w:t>
      </w:r>
    </w:p>
    <w:p w:rsidR="007B6345" w:rsidRPr="00FD474A" w:rsidRDefault="00FD474A" w:rsidP="004342D6">
      <w:pPr>
        <w:spacing w:line="240" w:lineRule="auto"/>
        <w:jc w:val="both"/>
        <w:rPr>
          <w:rFonts w:ascii="Times New Roman" w:hAnsi="Times New Roman" w:cs="Times New Roman"/>
          <w:sz w:val="24"/>
          <w:szCs w:val="24"/>
          <w:lang w:val="en-US"/>
        </w:rPr>
      </w:pPr>
      <w:r w:rsidRPr="00FD474A">
        <w:rPr>
          <w:rFonts w:ascii="Times New Roman" w:hAnsi="Times New Roman" w:cs="Times New Roman"/>
          <w:b/>
          <w:i/>
          <w:sz w:val="24"/>
          <w:szCs w:val="24"/>
          <w:lang w:val="en-US"/>
        </w:rPr>
        <w:t>Key words:</w:t>
      </w:r>
      <w:r w:rsidRPr="00FD474A">
        <w:rPr>
          <w:rFonts w:ascii="Times New Roman" w:hAnsi="Times New Roman" w:cs="Times New Roman"/>
          <w:sz w:val="24"/>
          <w:szCs w:val="24"/>
          <w:lang w:val="en-US"/>
        </w:rPr>
        <w:t xml:space="preserve"> hunting weapons, self-defense, hunting, natural territory, carrying weapons, permission to carry and storage, arms owner, wine, settlement, hunting grounds.</w:t>
      </w:r>
    </w:p>
    <w:p w:rsidR="007B6345" w:rsidRPr="00FD474A" w:rsidRDefault="007B6345" w:rsidP="004342D6">
      <w:pPr>
        <w:spacing w:line="240" w:lineRule="auto"/>
        <w:jc w:val="both"/>
        <w:rPr>
          <w:rFonts w:ascii="Times New Roman" w:hAnsi="Times New Roman" w:cs="Times New Roman"/>
          <w:sz w:val="24"/>
          <w:szCs w:val="24"/>
          <w:lang w:val="en-US"/>
        </w:rPr>
      </w:pPr>
    </w:p>
    <w:p w:rsidR="007B6345" w:rsidRPr="00FD474A" w:rsidRDefault="00FD474A" w:rsidP="004342D6">
      <w:pPr>
        <w:spacing w:line="240" w:lineRule="auto"/>
        <w:jc w:val="both"/>
        <w:rPr>
          <w:rFonts w:ascii="Times New Roman" w:hAnsi="Times New Roman" w:cs="Times New Roman"/>
          <w:b/>
          <w:sz w:val="24"/>
          <w:szCs w:val="24"/>
        </w:rPr>
      </w:pPr>
      <w:r w:rsidRPr="00FD474A">
        <w:rPr>
          <w:rFonts w:ascii="Times New Roman" w:hAnsi="Times New Roman" w:cs="Times New Roman"/>
          <w:b/>
          <w:sz w:val="24"/>
          <w:szCs w:val="24"/>
        </w:rPr>
        <w:t>РЕЦЕПЦИЯ ФРАНЦУЗСКИХ ПОДХОДОВ В ИСПАНСКОМ ПРАВЕ (НА ПРИМЕРЕ ИНСТИТУТА ГРАЖДАНСТВА)</w:t>
      </w:r>
    </w:p>
    <w:p w:rsidR="007B6345" w:rsidRPr="00FD474A" w:rsidRDefault="00FD474A" w:rsidP="004342D6">
      <w:pPr>
        <w:spacing w:line="240" w:lineRule="auto"/>
        <w:jc w:val="both"/>
        <w:rPr>
          <w:rFonts w:ascii="Times New Roman" w:hAnsi="Times New Roman" w:cs="Times New Roman"/>
          <w:b/>
          <w:sz w:val="24"/>
          <w:szCs w:val="24"/>
        </w:rPr>
      </w:pPr>
      <w:r w:rsidRPr="00FD474A">
        <w:rPr>
          <w:rFonts w:ascii="Times New Roman" w:hAnsi="Times New Roman" w:cs="Times New Roman"/>
          <w:b/>
          <w:sz w:val="24"/>
          <w:szCs w:val="24"/>
        </w:rPr>
        <w:t xml:space="preserve">© 2019 г. </w:t>
      </w:r>
      <w:r>
        <w:rPr>
          <w:rFonts w:ascii="Times New Roman" w:hAnsi="Times New Roman" w:cs="Times New Roman"/>
          <w:b/>
          <w:sz w:val="24"/>
          <w:szCs w:val="24"/>
        </w:rPr>
        <w:tab/>
      </w:r>
      <w:r w:rsidRPr="00FD474A">
        <w:rPr>
          <w:rFonts w:ascii="Times New Roman" w:hAnsi="Times New Roman" w:cs="Times New Roman"/>
          <w:b/>
          <w:sz w:val="24"/>
          <w:szCs w:val="24"/>
        </w:rPr>
        <w:t>М. В. Вениаминова</w:t>
      </w:r>
    </w:p>
    <w:p w:rsidR="007B6345" w:rsidRPr="00FD474A" w:rsidRDefault="008F5E9C" w:rsidP="004342D6">
      <w:pPr>
        <w:spacing w:line="240" w:lineRule="auto"/>
        <w:jc w:val="both"/>
        <w:rPr>
          <w:rFonts w:ascii="Times New Roman" w:hAnsi="Times New Roman" w:cs="Times New Roman"/>
          <w:sz w:val="24"/>
          <w:szCs w:val="24"/>
        </w:rPr>
      </w:pPr>
      <w:r w:rsidRPr="008F5E9C">
        <w:rPr>
          <w:rFonts w:ascii="Times New Roman" w:hAnsi="Times New Roman" w:cs="Times New Roman"/>
          <w:b/>
          <w:sz w:val="24"/>
          <w:szCs w:val="24"/>
        </w:rPr>
        <w:t xml:space="preserve">ВЕНИАМИНОВА Мария </w:t>
      </w:r>
      <w:proofErr w:type="spellStart"/>
      <w:r w:rsidRPr="008F5E9C">
        <w:rPr>
          <w:rFonts w:ascii="Times New Roman" w:hAnsi="Times New Roman" w:cs="Times New Roman"/>
          <w:b/>
          <w:sz w:val="24"/>
          <w:szCs w:val="24"/>
        </w:rPr>
        <w:t>Вальтеровна</w:t>
      </w:r>
      <w:proofErr w:type="spellEnd"/>
      <w:r w:rsidRPr="008F5E9C">
        <w:rPr>
          <w:rFonts w:ascii="Times New Roman" w:hAnsi="Times New Roman" w:cs="Times New Roman"/>
          <w:sz w:val="24"/>
          <w:szCs w:val="24"/>
        </w:rPr>
        <w:t xml:space="preserve"> – младший научный сотрудник сектора конституционного права и конституционной юстиции Института государства и права Российской академии наук, Москва</w:t>
      </w:r>
    </w:p>
    <w:p w:rsidR="007B6345" w:rsidRPr="00FD474A" w:rsidRDefault="00FD474A" w:rsidP="004342D6">
      <w:pPr>
        <w:spacing w:line="240" w:lineRule="auto"/>
        <w:jc w:val="both"/>
        <w:rPr>
          <w:rFonts w:ascii="Times New Roman" w:hAnsi="Times New Roman" w:cs="Times New Roman"/>
          <w:i/>
          <w:sz w:val="24"/>
          <w:szCs w:val="24"/>
          <w:lang w:val="en-US"/>
        </w:rPr>
      </w:pPr>
      <w:r w:rsidRPr="00351AA9">
        <w:rPr>
          <w:rFonts w:ascii="Times New Roman" w:hAnsi="Times New Roman" w:cs="Times New Roman"/>
          <w:i/>
          <w:sz w:val="24"/>
          <w:szCs w:val="24"/>
          <w:lang w:val="en-US"/>
        </w:rPr>
        <w:t>E</w:t>
      </w:r>
      <w:r w:rsidRPr="00FD474A">
        <w:rPr>
          <w:rFonts w:ascii="Times New Roman" w:hAnsi="Times New Roman" w:cs="Times New Roman"/>
          <w:i/>
          <w:sz w:val="24"/>
          <w:szCs w:val="24"/>
          <w:lang w:val="en-US"/>
        </w:rPr>
        <w:t>-</w:t>
      </w:r>
      <w:r w:rsidRPr="00351AA9">
        <w:rPr>
          <w:rFonts w:ascii="Times New Roman" w:hAnsi="Times New Roman" w:cs="Times New Roman"/>
          <w:i/>
          <w:sz w:val="24"/>
          <w:szCs w:val="24"/>
          <w:lang w:val="en-US"/>
        </w:rPr>
        <w:t>mail</w:t>
      </w:r>
      <w:r w:rsidRPr="00FD474A">
        <w:rPr>
          <w:rFonts w:ascii="Times New Roman" w:hAnsi="Times New Roman" w:cs="Times New Roman"/>
          <w:i/>
          <w:sz w:val="24"/>
          <w:szCs w:val="24"/>
          <w:lang w:val="en-US"/>
        </w:rPr>
        <w:t>: esp.it@ya.ru</w:t>
      </w:r>
    </w:p>
    <w:p w:rsidR="007B6345" w:rsidRPr="00FD474A" w:rsidRDefault="00FD474A" w:rsidP="004342D6">
      <w:pPr>
        <w:spacing w:line="240" w:lineRule="auto"/>
        <w:jc w:val="both"/>
        <w:rPr>
          <w:rFonts w:ascii="Times New Roman" w:hAnsi="Times New Roman" w:cs="Times New Roman"/>
          <w:sz w:val="24"/>
          <w:szCs w:val="24"/>
        </w:rPr>
      </w:pPr>
      <w:r w:rsidRPr="00FD474A">
        <w:rPr>
          <w:rFonts w:ascii="Times New Roman" w:hAnsi="Times New Roman" w:cs="Times New Roman"/>
          <w:sz w:val="24"/>
          <w:szCs w:val="24"/>
        </w:rPr>
        <w:t>Поступила в редакцию 12.11.2018 г.</w:t>
      </w:r>
    </w:p>
    <w:p w:rsidR="007B6345" w:rsidRPr="00FD474A" w:rsidRDefault="00FD474A" w:rsidP="004342D6">
      <w:pPr>
        <w:spacing w:line="240" w:lineRule="auto"/>
        <w:jc w:val="both"/>
        <w:rPr>
          <w:rFonts w:ascii="Times New Roman" w:hAnsi="Times New Roman" w:cs="Times New Roman"/>
          <w:sz w:val="24"/>
          <w:szCs w:val="24"/>
        </w:rPr>
      </w:pPr>
      <w:r w:rsidRPr="00FD474A">
        <w:rPr>
          <w:rFonts w:ascii="Times New Roman" w:hAnsi="Times New Roman" w:cs="Times New Roman"/>
          <w:sz w:val="24"/>
          <w:szCs w:val="24"/>
        </w:rPr>
        <w:t>В статье автор рассматривает принятую в отношении института гражданства терминологию, классификацию его видов и способов получения, а также правовое регулирование данного института в современной Испании. Цель работы заключается в выявлении особенностей, присущих испанскому институту гражданства. Автор приходит к выводу, что в целом при регламентации института гражданства в испанском праве придерживаются традиционных французских подходов.</w:t>
      </w:r>
    </w:p>
    <w:p w:rsidR="007B6345" w:rsidRDefault="00FD474A" w:rsidP="004342D6">
      <w:pPr>
        <w:spacing w:line="240" w:lineRule="auto"/>
        <w:jc w:val="both"/>
        <w:rPr>
          <w:rFonts w:ascii="Times New Roman" w:hAnsi="Times New Roman" w:cs="Times New Roman"/>
          <w:sz w:val="24"/>
          <w:szCs w:val="24"/>
        </w:rPr>
      </w:pPr>
      <w:r w:rsidRPr="00FD474A">
        <w:rPr>
          <w:rFonts w:ascii="Times New Roman" w:hAnsi="Times New Roman" w:cs="Times New Roman"/>
          <w:b/>
          <w:i/>
          <w:sz w:val="24"/>
          <w:szCs w:val="24"/>
        </w:rPr>
        <w:t>Ключевые слова:</w:t>
      </w:r>
      <w:r w:rsidRPr="00FD474A">
        <w:rPr>
          <w:rFonts w:ascii="Times New Roman" w:hAnsi="Times New Roman" w:cs="Times New Roman"/>
          <w:sz w:val="24"/>
          <w:szCs w:val="24"/>
        </w:rPr>
        <w:t xml:space="preserve"> гражданство, Королевство Испания, рецепция, терминология, классификация, виды гражданства, гражданство по рождению, способы получения гражданства, натурализация, Гражданский кодекс.</w:t>
      </w:r>
    </w:p>
    <w:p w:rsidR="00FD474A" w:rsidRPr="008F5E9C" w:rsidRDefault="008F5E9C" w:rsidP="004342D6">
      <w:pPr>
        <w:spacing w:line="240" w:lineRule="auto"/>
        <w:jc w:val="both"/>
        <w:rPr>
          <w:rFonts w:ascii="Times New Roman" w:hAnsi="Times New Roman" w:cs="Times New Roman"/>
          <w:sz w:val="24"/>
          <w:szCs w:val="24"/>
          <w:lang w:val="en-US"/>
        </w:rPr>
      </w:pPr>
      <w:r w:rsidRPr="008F5E9C">
        <w:rPr>
          <w:rFonts w:ascii="Times New Roman" w:hAnsi="Times New Roman" w:cs="Times New Roman"/>
          <w:b/>
          <w:sz w:val="24"/>
          <w:szCs w:val="24"/>
          <w:lang w:val="en-US"/>
        </w:rPr>
        <w:t>DOI:</w:t>
      </w:r>
      <w:r w:rsidRPr="008F5E9C">
        <w:rPr>
          <w:rFonts w:ascii="Times New Roman" w:hAnsi="Times New Roman" w:cs="Times New Roman"/>
          <w:sz w:val="24"/>
          <w:szCs w:val="24"/>
          <w:lang w:val="en-US"/>
        </w:rPr>
        <w:t xml:space="preserve"> 10.31857/S013207690004446-2</w:t>
      </w:r>
    </w:p>
    <w:p w:rsidR="00FD474A" w:rsidRPr="008F5E9C" w:rsidRDefault="008F5E9C" w:rsidP="004342D6">
      <w:pPr>
        <w:spacing w:line="240" w:lineRule="auto"/>
        <w:jc w:val="both"/>
        <w:rPr>
          <w:rFonts w:ascii="Times New Roman" w:hAnsi="Times New Roman" w:cs="Times New Roman"/>
          <w:b/>
          <w:sz w:val="24"/>
          <w:szCs w:val="24"/>
          <w:lang w:val="en-US"/>
        </w:rPr>
      </w:pPr>
      <w:r w:rsidRPr="008F5E9C">
        <w:rPr>
          <w:rFonts w:ascii="Times New Roman" w:hAnsi="Times New Roman" w:cs="Times New Roman"/>
          <w:b/>
          <w:sz w:val="24"/>
          <w:szCs w:val="24"/>
          <w:lang w:val="en-US"/>
        </w:rPr>
        <w:t>RECEPTION OF FRENCH APPROACHES IN SPANISH LAW (ON THE EXAMPLE OF NATIONALITY)</w:t>
      </w:r>
    </w:p>
    <w:p w:rsidR="00FD474A" w:rsidRPr="008F5E9C" w:rsidRDefault="008F5E9C" w:rsidP="004342D6">
      <w:pPr>
        <w:spacing w:line="240" w:lineRule="auto"/>
        <w:jc w:val="both"/>
        <w:rPr>
          <w:rFonts w:ascii="Times New Roman" w:hAnsi="Times New Roman" w:cs="Times New Roman"/>
          <w:b/>
          <w:sz w:val="24"/>
          <w:szCs w:val="24"/>
          <w:lang w:val="en-US"/>
        </w:rPr>
      </w:pPr>
      <w:r w:rsidRPr="008F5E9C">
        <w:rPr>
          <w:rFonts w:ascii="Times New Roman" w:hAnsi="Times New Roman" w:cs="Times New Roman"/>
          <w:b/>
          <w:sz w:val="24"/>
          <w:szCs w:val="24"/>
          <w:lang w:val="en-US"/>
        </w:rPr>
        <w:t xml:space="preserve">© 2019 </w:t>
      </w:r>
      <w:r>
        <w:rPr>
          <w:rFonts w:ascii="Times New Roman" w:hAnsi="Times New Roman" w:cs="Times New Roman"/>
          <w:b/>
          <w:sz w:val="24"/>
          <w:szCs w:val="24"/>
          <w:lang w:val="en-US"/>
        </w:rPr>
        <w:tab/>
      </w:r>
      <w:r w:rsidRPr="008F5E9C">
        <w:rPr>
          <w:rFonts w:ascii="Times New Roman" w:hAnsi="Times New Roman" w:cs="Times New Roman"/>
          <w:b/>
          <w:sz w:val="24"/>
          <w:szCs w:val="24"/>
          <w:lang w:val="en-US"/>
        </w:rPr>
        <w:t xml:space="preserve">M. W. </w:t>
      </w:r>
      <w:proofErr w:type="spellStart"/>
      <w:r w:rsidRPr="008F5E9C">
        <w:rPr>
          <w:rFonts w:ascii="Times New Roman" w:hAnsi="Times New Roman" w:cs="Times New Roman"/>
          <w:b/>
          <w:sz w:val="24"/>
          <w:szCs w:val="24"/>
          <w:lang w:val="en-US"/>
        </w:rPr>
        <w:t>Veniaminova</w:t>
      </w:r>
      <w:proofErr w:type="spellEnd"/>
    </w:p>
    <w:p w:rsidR="00FD474A" w:rsidRPr="008F5E9C" w:rsidRDefault="008F5E9C" w:rsidP="004342D6">
      <w:pPr>
        <w:spacing w:line="240" w:lineRule="auto"/>
        <w:jc w:val="both"/>
        <w:rPr>
          <w:rFonts w:ascii="Times New Roman" w:hAnsi="Times New Roman" w:cs="Times New Roman"/>
          <w:sz w:val="24"/>
          <w:szCs w:val="24"/>
          <w:lang w:val="en-US"/>
        </w:rPr>
      </w:pPr>
      <w:r w:rsidRPr="008F5E9C">
        <w:rPr>
          <w:rFonts w:ascii="Times New Roman" w:hAnsi="Times New Roman" w:cs="Times New Roman"/>
          <w:b/>
          <w:sz w:val="24"/>
          <w:szCs w:val="24"/>
          <w:lang w:val="en-US"/>
        </w:rPr>
        <w:t>VENIAMINOVA Maria W.</w:t>
      </w:r>
      <w:r w:rsidRPr="008F5E9C">
        <w:rPr>
          <w:rFonts w:ascii="Times New Roman" w:hAnsi="Times New Roman" w:cs="Times New Roman"/>
          <w:sz w:val="24"/>
          <w:szCs w:val="24"/>
          <w:lang w:val="en-US"/>
        </w:rPr>
        <w:t xml:space="preserve"> – junior researcher, constitutional law and constitutional justice sector, Institute of State and Law of the Russian Academy of Sciences, Moscow</w:t>
      </w:r>
    </w:p>
    <w:p w:rsidR="008F5E9C" w:rsidRPr="00FD474A" w:rsidRDefault="008F5E9C" w:rsidP="008F5E9C">
      <w:pPr>
        <w:spacing w:line="240" w:lineRule="auto"/>
        <w:jc w:val="both"/>
        <w:rPr>
          <w:rFonts w:ascii="Times New Roman" w:hAnsi="Times New Roman" w:cs="Times New Roman"/>
          <w:i/>
          <w:sz w:val="24"/>
          <w:szCs w:val="24"/>
          <w:lang w:val="en-US"/>
        </w:rPr>
      </w:pPr>
      <w:r w:rsidRPr="00351AA9">
        <w:rPr>
          <w:rFonts w:ascii="Times New Roman" w:hAnsi="Times New Roman" w:cs="Times New Roman"/>
          <w:i/>
          <w:sz w:val="24"/>
          <w:szCs w:val="24"/>
          <w:lang w:val="en-US"/>
        </w:rPr>
        <w:t>E</w:t>
      </w:r>
      <w:r w:rsidRPr="00FD474A">
        <w:rPr>
          <w:rFonts w:ascii="Times New Roman" w:hAnsi="Times New Roman" w:cs="Times New Roman"/>
          <w:i/>
          <w:sz w:val="24"/>
          <w:szCs w:val="24"/>
          <w:lang w:val="en-US"/>
        </w:rPr>
        <w:t>-</w:t>
      </w:r>
      <w:r w:rsidRPr="00351AA9">
        <w:rPr>
          <w:rFonts w:ascii="Times New Roman" w:hAnsi="Times New Roman" w:cs="Times New Roman"/>
          <w:i/>
          <w:sz w:val="24"/>
          <w:szCs w:val="24"/>
          <w:lang w:val="en-US"/>
        </w:rPr>
        <w:t>mail</w:t>
      </w:r>
      <w:r w:rsidRPr="00FD474A">
        <w:rPr>
          <w:rFonts w:ascii="Times New Roman" w:hAnsi="Times New Roman" w:cs="Times New Roman"/>
          <w:i/>
          <w:sz w:val="24"/>
          <w:szCs w:val="24"/>
          <w:lang w:val="en-US"/>
        </w:rPr>
        <w:t>: esp.it@ya.ru</w:t>
      </w:r>
    </w:p>
    <w:p w:rsidR="00FD474A" w:rsidRPr="008F5E9C" w:rsidRDefault="008F5E9C" w:rsidP="004342D6">
      <w:pPr>
        <w:spacing w:line="240" w:lineRule="auto"/>
        <w:jc w:val="both"/>
        <w:rPr>
          <w:rFonts w:ascii="Times New Roman" w:hAnsi="Times New Roman" w:cs="Times New Roman"/>
          <w:sz w:val="24"/>
          <w:szCs w:val="24"/>
          <w:lang w:val="en-US"/>
        </w:rPr>
      </w:pPr>
      <w:r w:rsidRPr="008F5E9C">
        <w:rPr>
          <w:rFonts w:ascii="Times New Roman" w:hAnsi="Times New Roman" w:cs="Times New Roman"/>
          <w:sz w:val="24"/>
          <w:szCs w:val="24"/>
          <w:lang w:val="en-US"/>
        </w:rPr>
        <w:t>Received 12.11.2018</w:t>
      </w:r>
    </w:p>
    <w:p w:rsidR="00FD474A" w:rsidRPr="008F5E9C" w:rsidRDefault="008F5E9C" w:rsidP="004342D6">
      <w:pPr>
        <w:spacing w:line="240" w:lineRule="auto"/>
        <w:jc w:val="both"/>
        <w:rPr>
          <w:rFonts w:ascii="Times New Roman" w:hAnsi="Times New Roman" w:cs="Times New Roman"/>
          <w:sz w:val="24"/>
          <w:szCs w:val="24"/>
          <w:lang w:val="en-US"/>
        </w:rPr>
      </w:pPr>
      <w:r w:rsidRPr="008F5E9C">
        <w:rPr>
          <w:rFonts w:ascii="Times New Roman" w:hAnsi="Times New Roman" w:cs="Times New Roman"/>
          <w:sz w:val="24"/>
          <w:szCs w:val="24"/>
          <w:lang w:val="en-US"/>
        </w:rPr>
        <w:lastRenderedPageBreak/>
        <w:t>At this paper author considers terminology adopted in relation to nationality, classification of its types and methods of acquisition, as well as legal regulation of nationality in modern Spain. The purpose of the work is to identify the features inherent in the Spanish nationality. The author has come to the conclusion that in Spanish law it is adhere to traditional French approaches to the regulation of the nationality, which have been formed during the French Revolution.</w:t>
      </w:r>
    </w:p>
    <w:p w:rsidR="00FD474A" w:rsidRPr="008F5E9C" w:rsidRDefault="008F5E9C" w:rsidP="004342D6">
      <w:pPr>
        <w:spacing w:line="240" w:lineRule="auto"/>
        <w:jc w:val="both"/>
        <w:rPr>
          <w:rFonts w:ascii="Times New Roman" w:hAnsi="Times New Roman" w:cs="Times New Roman"/>
          <w:sz w:val="24"/>
          <w:szCs w:val="24"/>
          <w:lang w:val="en-US"/>
        </w:rPr>
      </w:pPr>
      <w:r w:rsidRPr="008F5E9C">
        <w:rPr>
          <w:rFonts w:ascii="Times New Roman" w:hAnsi="Times New Roman" w:cs="Times New Roman"/>
          <w:b/>
          <w:i/>
          <w:sz w:val="24"/>
          <w:szCs w:val="24"/>
          <w:lang w:val="en-US"/>
        </w:rPr>
        <w:t>Key words:</w:t>
      </w:r>
      <w:r w:rsidRPr="008F5E9C">
        <w:rPr>
          <w:rFonts w:ascii="Times New Roman" w:hAnsi="Times New Roman" w:cs="Times New Roman"/>
          <w:sz w:val="24"/>
          <w:szCs w:val="24"/>
          <w:lang w:val="en-US"/>
        </w:rPr>
        <w:t xml:space="preserve"> nationality, citizenship, Spain, terminology, classification, types of nationality, nationality by origin, modes of acquisition of nationality, naturalization, Civil Code.</w:t>
      </w:r>
    </w:p>
    <w:p w:rsidR="00FD474A" w:rsidRPr="008F5E9C" w:rsidRDefault="00FD474A" w:rsidP="004342D6">
      <w:pPr>
        <w:spacing w:line="240" w:lineRule="auto"/>
        <w:jc w:val="both"/>
        <w:rPr>
          <w:rFonts w:ascii="Times New Roman" w:hAnsi="Times New Roman" w:cs="Times New Roman"/>
          <w:sz w:val="24"/>
          <w:szCs w:val="24"/>
          <w:lang w:val="en-US"/>
        </w:rPr>
      </w:pPr>
    </w:p>
    <w:p w:rsidR="008F5E9C" w:rsidRPr="008F5E9C" w:rsidRDefault="008F5E9C" w:rsidP="008F5E9C">
      <w:pPr>
        <w:jc w:val="both"/>
        <w:rPr>
          <w:rFonts w:ascii="Times New Roman" w:hAnsi="Times New Roman" w:cs="Times New Roman"/>
          <w:b/>
          <w:sz w:val="24"/>
          <w:szCs w:val="24"/>
        </w:rPr>
      </w:pPr>
      <w:r w:rsidRPr="008F5E9C">
        <w:rPr>
          <w:rFonts w:ascii="Times New Roman" w:hAnsi="Times New Roman" w:cs="Times New Roman"/>
          <w:b/>
          <w:sz w:val="24"/>
          <w:szCs w:val="24"/>
        </w:rPr>
        <w:t>ДЕЯТЕЛЬНОСТЬ МЕЖДУНАРОДНОГО АРБИТРАЖА И ГЛОБАЛЬНЫЕ МЕХАНИЗМЫ ПРАВОПРИМЕНЕНИЯ В СФЕРЕ УГОЛОВНОГО СУДОПРОИЗВОДСТВА</w:t>
      </w:r>
    </w:p>
    <w:p w:rsidR="00FD474A" w:rsidRPr="008F5E9C" w:rsidRDefault="008F5E9C" w:rsidP="004342D6">
      <w:pPr>
        <w:spacing w:line="240" w:lineRule="auto"/>
        <w:jc w:val="both"/>
        <w:rPr>
          <w:rFonts w:ascii="Times New Roman" w:hAnsi="Times New Roman" w:cs="Times New Roman"/>
          <w:b/>
          <w:sz w:val="24"/>
          <w:szCs w:val="24"/>
        </w:rPr>
      </w:pPr>
      <w:r w:rsidRPr="008F5E9C">
        <w:rPr>
          <w:rFonts w:ascii="Times New Roman" w:hAnsi="Times New Roman" w:cs="Times New Roman"/>
          <w:b/>
          <w:sz w:val="24"/>
          <w:szCs w:val="24"/>
        </w:rPr>
        <w:t xml:space="preserve">© 2019 г. </w:t>
      </w:r>
      <w:r>
        <w:rPr>
          <w:rFonts w:ascii="Times New Roman" w:hAnsi="Times New Roman" w:cs="Times New Roman"/>
          <w:b/>
          <w:sz w:val="24"/>
          <w:szCs w:val="24"/>
        </w:rPr>
        <w:tab/>
      </w:r>
      <w:r w:rsidRPr="008F5E9C">
        <w:rPr>
          <w:rFonts w:ascii="Times New Roman" w:hAnsi="Times New Roman" w:cs="Times New Roman"/>
          <w:b/>
          <w:sz w:val="24"/>
          <w:szCs w:val="24"/>
        </w:rPr>
        <w:t>А. И. Снегирева</w:t>
      </w:r>
    </w:p>
    <w:p w:rsidR="00FD474A" w:rsidRPr="008F5E9C" w:rsidRDefault="008F5E9C" w:rsidP="004342D6">
      <w:pPr>
        <w:spacing w:line="240" w:lineRule="auto"/>
        <w:jc w:val="both"/>
        <w:rPr>
          <w:rFonts w:ascii="Times New Roman" w:hAnsi="Times New Roman" w:cs="Times New Roman"/>
          <w:sz w:val="24"/>
          <w:szCs w:val="24"/>
        </w:rPr>
      </w:pPr>
      <w:r w:rsidRPr="008F5E9C">
        <w:rPr>
          <w:rFonts w:ascii="Times New Roman" w:hAnsi="Times New Roman" w:cs="Times New Roman"/>
          <w:b/>
          <w:sz w:val="24"/>
          <w:szCs w:val="24"/>
        </w:rPr>
        <w:t>СНЕГИРЕВА Анастасия Игоревна</w:t>
      </w:r>
      <w:r w:rsidRPr="008F5E9C">
        <w:rPr>
          <w:rFonts w:ascii="Times New Roman" w:hAnsi="Times New Roman" w:cs="Times New Roman"/>
          <w:sz w:val="24"/>
          <w:szCs w:val="24"/>
        </w:rPr>
        <w:t xml:space="preserve"> – аспирантка кафедры уголовного процесса, правосудия и прокурорского надзора юридического факультета Московского государственного университета им. М.В. Ломоносова</w:t>
      </w:r>
    </w:p>
    <w:p w:rsidR="00FD474A" w:rsidRPr="008F5E9C" w:rsidRDefault="008F5E9C" w:rsidP="004342D6">
      <w:pPr>
        <w:spacing w:line="240" w:lineRule="auto"/>
        <w:jc w:val="both"/>
        <w:rPr>
          <w:rFonts w:ascii="Times New Roman" w:hAnsi="Times New Roman" w:cs="Times New Roman"/>
          <w:i/>
          <w:sz w:val="24"/>
          <w:szCs w:val="24"/>
          <w:lang w:val="en-US"/>
        </w:rPr>
      </w:pPr>
      <w:r w:rsidRPr="00351AA9">
        <w:rPr>
          <w:rFonts w:ascii="Times New Roman" w:hAnsi="Times New Roman" w:cs="Times New Roman"/>
          <w:i/>
          <w:sz w:val="24"/>
          <w:szCs w:val="24"/>
          <w:lang w:val="en-US"/>
        </w:rPr>
        <w:t>E</w:t>
      </w:r>
      <w:r w:rsidRPr="00FD474A">
        <w:rPr>
          <w:rFonts w:ascii="Times New Roman" w:hAnsi="Times New Roman" w:cs="Times New Roman"/>
          <w:i/>
          <w:sz w:val="24"/>
          <w:szCs w:val="24"/>
          <w:lang w:val="en-US"/>
        </w:rPr>
        <w:t>-</w:t>
      </w:r>
      <w:r w:rsidRPr="00351AA9">
        <w:rPr>
          <w:rFonts w:ascii="Times New Roman" w:hAnsi="Times New Roman" w:cs="Times New Roman"/>
          <w:i/>
          <w:sz w:val="24"/>
          <w:szCs w:val="24"/>
          <w:lang w:val="en-US"/>
        </w:rPr>
        <w:t>mail</w:t>
      </w:r>
      <w:r w:rsidRPr="00FD474A">
        <w:rPr>
          <w:rFonts w:ascii="Times New Roman" w:hAnsi="Times New Roman" w:cs="Times New Roman"/>
          <w:i/>
          <w:sz w:val="24"/>
          <w:szCs w:val="24"/>
          <w:lang w:val="en-US"/>
        </w:rPr>
        <w:t xml:space="preserve">: </w:t>
      </w:r>
      <w:r w:rsidRPr="008F5E9C">
        <w:rPr>
          <w:rFonts w:ascii="Times New Roman" w:hAnsi="Times New Roman" w:cs="Times New Roman"/>
          <w:i/>
          <w:sz w:val="24"/>
          <w:szCs w:val="24"/>
          <w:lang w:val="en-US"/>
        </w:rPr>
        <w:t>anastasia.snegiryova@gmail.com</w:t>
      </w:r>
    </w:p>
    <w:p w:rsidR="00FD474A" w:rsidRPr="008F5E9C" w:rsidRDefault="008F5E9C" w:rsidP="004342D6">
      <w:pPr>
        <w:spacing w:line="240" w:lineRule="auto"/>
        <w:jc w:val="both"/>
        <w:rPr>
          <w:rFonts w:ascii="Times New Roman" w:hAnsi="Times New Roman" w:cs="Times New Roman"/>
          <w:sz w:val="24"/>
          <w:szCs w:val="24"/>
        </w:rPr>
      </w:pPr>
      <w:r w:rsidRPr="00FD474A">
        <w:rPr>
          <w:rFonts w:ascii="Times New Roman" w:hAnsi="Times New Roman" w:cs="Times New Roman"/>
          <w:sz w:val="24"/>
          <w:szCs w:val="24"/>
        </w:rPr>
        <w:t xml:space="preserve">Поступила в редакцию </w:t>
      </w:r>
      <w:r w:rsidRPr="008F5E9C">
        <w:rPr>
          <w:rFonts w:ascii="Times New Roman" w:hAnsi="Times New Roman" w:cs="Times New Roman"/>
          <w:sz w:val="24"/>
          <w:szCs w:val="24"/>
        </w:rPr>
        <w:t>29.10.2018 г.</w:t>
      </w:r>
    </w:p>
    <w:p w:rsidR="00FD474A" w:rsidRPr="008F5E9C" w:rsidRDefault="008F5E9C" w:rsidP="004342D6">
      <w:pPr>
        <w:spacing w:line="240" w:lineRule="auto"/>
        <w:jc w:val="both"/>
        <w:rPr>
          <w:rFonts w:ascii="Times New Roman" w:hAnsi="Times New Roman" w:cs="Times New Roman"/>
          <w:sz w:val="24"/>
          <w:szCs w:val="24"/>
        </w:rPr>
      </w:pPr>
      <w:r w:rsidRPr="008F5E9C">
        <w:rPr>
          <w:rFonts w:ascii="Times New Roman" w:hAnsi="Times New Roman" w:cs="Times New Roman"/>
          <w:sz w:val="24"/>
          <w:szCs w:val="24"/>
        </w:rPr>
        <w:t xml:space="preserve">В последние десятилетия наметилась определенная тенденция, связанная </w:t>
      </w:r>
      <w:r w:rsidRPr="008F5E9C">
        <w:rPr>
          <w:rFonts w:ascii="Times New Roman" w:hAnsi="Times New Roman" w:cs="Times New Roman"/>
          <w:sz w:val="24"/>
          <w:szCs w:val="24"/>
          <w:lang w:val="en-US"/>
        </w:rPr>
        <w:t>c</w:t>
      </w:r>
      <w:r w:rsidRPr="008F5E9C">
        <w:rPr>
          <w:rFonts w:ascii="Times New Roman" w:hAnsi="Times New Roman" w:cs="Times New Roman"/>
          <w:sz w:val="24"/>
          <w:szCs w:val="24"/>
        </w:rPr>
        <w:t xml:space="preserve"> деятельностью международного арбитража. Все чаще стали возникать ситуации, когда международный арбитраж, преследуя конечную цель по оперативному разрешению частноправового спора, стал брать на себя функции по разрешению вопросов уголовно-процессуального характера в случае их возникновения в ходе рассмотрения дела. В настоящей статье объясняется причина возникновения таких ситуаций, а также дается ответ на вопрос о наличии у арбитража полномочий по разрешению вопросов уголовно-процессуального характера.</w:t>
      </w:r>
    </w:p>
    <w:p w:rsidR="00FD474A" w:rsidRPr="008F5E9C" w:rsidRDefault="008F5E9C" w:rsidP="004342D6">
      <w:pPr>
        <w:spacing w:line="240" w:lineRule="auto"/>
        <w:jc w:val="both"/>
        <w:rPr>
          <w:rFonts w:ascii="Times New Roman" w:hAnsi="Times New Roman" w:cs="Times New Roman"/>
          <w:sz w:val="24"/>
          <w:szCs w:val="24"/>
        </w:rPr>
      </w:pPr>
      <w:r w:rsidRPr="008F5E9C">
        <w:rPr>
          <w:rFonts w:ascii="Times New Roman" w:hAnsi="Times New Roman" w:cs="Times New Roman"/>
          <w:b/>
          <w:i/>
          <w:sz w:val="24"/>
          <w:szCs w:val="24"/>
        </w:rPr>
        <w:t>Ключевые слова:</w:t>
      </w:r>
      <w:r w:rsidRPr="008F5E9C">
        <w:rPr>
          <w:rFonts w:ascii="Times New Roman" w:hAnsi="Times New Roman" w:cs="Times New Roman"/>
          <w:sz w:val="24"/>
          <w:szCs w:val="24"/>
        </w:rPr>
        <w:t xml:space="preserve"> глобализация, арбитраж, уголовный процесс, МЦУИС, транснациональные корпорации.</w:t>
      </w:r>
    </w:p>
    <w:p w:rsidR="00FD474A" w:rsidRPr="008F5E9C" w:rsidRDefault="008F5E9C" w:rsidP="004342D6">
      <w:pPr>
        <w:spacing w:line="240" w:lineRule="auto"/>
        <w:jc w:val="both"/>
        <w:rPr>
          <w:rFonts w:ascii="Times New Roman" w:hAnsi="Times New Roman" w:cs="Times New Roman"/>
          <w:sz w:val="24"/>
          <w:szCs w:val="24"/>
          <w:lang w:val="en-US"/>
        </w:rPr>
      </w:pPr>
      <w:r w:rsidRPr="008F5E9C">
        <w:rPr>
          <w:rFonts w:ascii="Times New Roman" w:hAnsi="Times New Roman" w:cs="Times New Roman"/>
          <w:b/>
          <w:sz w:val="24"/>
          <w:szCs w:val="24"/>
          <w:lang w:val="en-US"/>
        </w:rPr>
        <w:t>DOI:</w:t>
      </w:r>
      <w:r w:rsidRPr="008F5E9C">
        <w:rPr>
          <w:rFonts w:ascii="Times New Roman" w:hAnsi="Times New Roman" w:cs="Times New Roman"/>
          <w:sz w:val="24"/>
          <w:szCs w:val="24"/>
          <w:lang w:val="en-US"/>
        </w:rPr>
        <w:t xml:space="preserve"> 10.31857/S013207690004447-3</w:t>
      </w:r>
    </w:p>
    <w:p w:rsidR="00FD474A" w:rsidRPr="008F5E9C" w:rsidRDefault="008F5E9C" w:rsidP="004342D6">
      <w:pPr>
        <w:spacing w:line="240" w:lineRule="auto"/>
        <w:jc w:val="both"/>
        <w:rPr>
          <w:rFonts w:ascii="Times New Roman" w:hAnsi="Times New Roman" w:cs="Times New Roman"/>
          <w:b/>
          <w:sz w:val="24"/>
          <w:szCs w:val="24"/>
          <w:lang w:val="en-US"/>
        </w:rPr>
      </w:pPr>
      <w:r w:rsidRPr="008F5E9C">
        <w:rPr>
          <w:rFonts w:ascii="Times New Roman" w:hAnsi="Times New Roman" w:cs="Times New Roman"/>
          <w:b/>
          <w:sz w:val="24"/>
          <w:szCs w:val="24"/>
          <w:lang w:val="en-US"/>
        </w:rPr>
        <w:t>INTERNATIONAL ARBITRATION AND GLOBAL MECHANISMS OF LAW ENFORCEMENTIN THE SPHERE OF CRIMINAL PROCEDURE</w:t>
      </w:r>
    </w:p>
    <w:p w:rsidR="00FD474A" w:rsidRPr="008F5E9C" w:rsidRDefault="008F5E9C" w:rsidP="004342D6">
      <w:pPr>
        <w:spacing w:line="240" w:lineRule="auto"/>
        <w:jc w:val="both"/>
        <w:rPr>
          <w:rFonts w:ascii="Times New Roman" w:hAnsi="Times New Roman" w:cs="Times New Roman"/>
          <w:b/>
          <w:sz w:val="24"/>
          <w:szCs w:val="24"/>
          <w:lang w:val="en-US"/>
        </w:rPr>
      </w:pPr>
      <w:r w:rsidRPr="008F5E9C">
        <w:rPr>
          <w:rFonts w:ascii="Times New Roman" w:hAnsi="Times New Roman" w:cs="Times New Roman"/>
          <w:b/>
          <w:sz w:val="24"/>
          <w:szCs w:val="24"/>
          <w:lang w:val="en-US"/>
        </w:rPr>
        <w:t xml:space="preserve">© 2019 </w:t>
      </w:r>
      <w:r w:rsidRPr="008F5E9C">
        <w:rPr>
          <w:rFonts w:ascii="Times New Roman" w:hAnsi="Times New Roman" w:cs="Times New Roman"/>
          <w:b/>
          <w:sz w:val="24"/>
          <w:szCs w:val="24"/>
          <w:lang w:val="en-US"/>
        </w:rPr>
        <w:tab/>
        <w:t xml:space="preserve">A. I. </w:t>
      </w:r>
      <w:proofErr w:type="spellStart"/>
      <w:r w:rsidRPr="008F5E9C">
        <w:rPr>
          <w:rFonts w:ascii="Times New Roman" w:hAnsi="Times New Roman" w:cs="Times New Roman"/>
          <w:b/>
          <w:sz w:val="24"/>
          <w:szCs w:val="24"/>
          <w:lang w:val="en-US"/>
        </w:rPr>
        <w:t>Snegireva</w:t>
      </w:r>
      <w:proofErr w:type="spellEnd"/>
    </w:p>
    <w:p w:rsidR="00FD474A" w:rsidRPr="008F5E9C" w:rsidRDefault="008F5E9C" w:rsidP="004342D6">
      <w:pPr>
        <w:spacing w:line="240" w:lineRule="auto"/>
        <w:jc w:val="both"/>
        <w:rPr>
          <w:rFonts w:ascii="Times New Roman" w:hAnsi="Times New Roman" w:cs="Times New Roman"/>
          <w:sz w:val="24"/>
          <w:szCs w:val="24"/>
          <w:lang w:val="en-US"/>
        </w:rPr>
      </w:pPr>
      <w:r w:rsidRPr="008F5E9C">
        <w:rPr>
          <w:rFonts w:ascii="Times New Roman" w:hAnsi="Times New Roman" w:cs="Times New Roman"/>
          <w:b/>
          <w:sz w:val="24"/>
          <w:szCs w:val="24"/>
          <w:lang w:val="en-US"/>
        </w:rPr>
        <w:t>SNEGIREVA Anastasia I.</w:t>
      </w:r>
      <w:r w:rsidRPr="008F5E9C">
        <w:rPr>
          <w:rFonts w:ascii="Times New Roman" w:hAnsi="Times New Roman" w:cs="Times New Roman"/>
          <w:sz w:val="24"/>
          <w:szCs w:val="24"/>
          <w:lang w:val="en-US"/>
        </w:rPr>
        <w:t xml:space="preserve"> – post-graduate at the Department of criminal procedure, justice and prosecutorial supervision of the Faculty of Law of Lomonosov Moscow state University</w:t>
      </w:r>
    </w:p>
    <w:p w:rsidR="008F5E9C" w:rsidRPr="008F5E9C" w:rsidRDefault="008F5E9C" w:rsidP="008F5E9C">
      <w:pPr>
        <w:spacing w:line="240" w:lineRule="auto"/>
        <w:jc w:val="both"/>
        <w:rPr>
          <w:rFonts w:ascii="Times New Roman" w:hAnsi="Times New Roman" w:cs="Times New Roman"/>
          <w:i/>
          <w:sz w:val="24"/>
          <w:szCs w:val="24"/>
          <w:lang w:val="en-US"/>
        </w:rPr>
      </w:pPr>
      <w:r w:rsidRPr="00351AA9">
        <w:rPr>
          <w:rFonts w:ascii="Times New Roman" w:hAnsi="Times New Roman" w:cs="Times New Roman"/>
          <w:i/>
          <w:sz w:val="24"/>
          <w:szCs w:val="24"/>
          <w:lang w:val="en-US"/>
        </w:rPr>
        <w:t>E</w:t>
      </w:r>
      <w:r w:rsidRPr="00FD474A">
        <w:rPr>
          <w:rFonts w:ascii="Times New Roman" w:hAnsi="Times New Roman" w:cs="Times New Roman"/>
          <w:i/>
          <w:sz w:val="24"/>
          <w:szCs w:val="24"/>
          <w:lang w:val="en-US"/>
        </w:rPr>
        <w:t>-</w:t>
      </w:r>
      <w:r w:rsidRPr="00351AA9">
        <w:rPr>
          <w:rFonts w:ascii="Times New Roman" w:hAnsi="Times New Roman" w:cs="Times New Roman"/>
          <w:i/>
          <w:sz w:val="24"/>
          <w:szCs w:val="24"/>
          <w:lang w:val="en-US"/>
        </w:rPr>
        <w:t>mail</w:t>
      </w:r>
      <w:r w:rsidRPr="00FD474A">
        <w:rPr>
          <w:rFonts w:ascii="Times New Roman" w:hAnsi="Times New Roman" w:cs="Times New Roman"/>
          <w:i/>
          <w:sz w:val="24"/>
          <w:szCs w:val="24"/>
          <w:lang w:val="en-US"/>
        </w:rPr>
        <w:t xml:space="preserve">: </w:t>
      </w:r>
      <w:r w:rsidRPr="008F5E9C">
        <w:rPr>
          <w:rFonts w:ascii="Times New Roman" w:hAnsi="Times New Roman" w:cs="Times New Roman"/>
          <w:i/>
          <w:sz w:val="24"/>
          <w:szCs w:val="24"/>
          <w:lang w:val="en-US"/>
        </w:rPr>
        <w:t>anastasia.snegiryova@gmail.com</w:t>
      </w:r>
    </w:p>
    <w:p w:rsidR="00FD474A" w:rsidRDefault="008F5E9C" w:rsidP="004342D6">
      <w:pPr>
        <w:spacing w:line="240" w:lineRule="auto"/>
        <w:jc w:val="both"/>
        <w:rPr>
          <w:rFonts w:ascii="Times New Roman" w:hAnsi="Times New Roman" w:cs="Times New Roman"/>
          <w:sz w:val="24"/>
          <w:szCs w:val="24"/>
          <w:lang w:val="en-US"/>
        </w:rPr>
      </w:pPr>
      <w:r w:rsidRPr="008F5E9C">
        <w:rPr>
          <w:rFonts w:ascii="Times New Roman" w:hAnsi="Times New Roman" w:cs="Times New Roman"/>
          <w:sz w:val="24"/>
          <w:szCs w:val="24"/>
          <w:lang w:val="en-US"/>
        </w:rPr>
        <w:t>Received 29.10.2018</w:t>
      </w:r>
    </w:p>
    <w:p w:rsidR="008F5E9C" w:rsidRDefault="008F5E9C" w:rsidP="004342D6">
      <w:pPr>
        <w:spacing w:line="240" w:lineRule="auto"/>
        <w:jc w:val="both"/>
        <w:rPr>
          <w:rFonts w:ascii="Times New Roman" w:hAnsi="Times New Roman" w:cs="Times New Roman"/>
          <w:sz w:val="24"/>
          <w:szCs w:val="24"/>
          <w:lang w:val="en-US"/>
        </w:rPr>
      </w:pPr>
      <w:r w:rsidRPr="008F5E9C">
        <w:rPr>
          <w:rFonts w:ascii="Times New Roman" w:hAnsi="Times New Roman" w:cs="Times New Roman"/>
          <w:sz w:val="24"/>
          <w:szCs w:val="24"/>
          <w:lang w:val="en-US"/>
        </w:rPr>
        <w:t>A certain trend emerged in the practice of the international arbitration in the last decades. More and more often we see the situations where the international arbitration in following the ultimate aim of prompt settlement of private law disputes takes a function of making conclusions on criminal procedure issues if such issues arise during the hearing of a case. The author of the article tries to explain the origin of the said phenomenon and to answer a question whether the international arbitration has the authority to make conclusions on criminal procedure issues.</w:t>
      </w:r>
    </w:p>
    <w:p w:rsidR="008F5E9C" w:rsidRDefault="008F5E9C" w:rsidP="004342D6">
      <w:pPr>
        <w:spacing w:line="240" w:lineRule="auto"/>
        <w:jc w:val="both"/>
        <w:rPr>
          <w:rFonts w:ascii="Times New Roman" w:hAnsi="Times New Roman" w:cs="Times New Roman"/>
          <w:sz w:val="24"/>
          <w:szCs w:val="24"/>
          <w:lang w:val="en-US"/>
        </w:rPr>
      </w:pPr>
      <w:r w:rsidRPr="008F5E9C">
        <w:rPr>
          <w:rFonts w:ascii="Times New Roman" w:hAnsi="Times New Roman" w:cs="Times New Roman"/>
          <w:b/>
          <w:i/>
          <w:sz w:val="24"/>
          <w:szCs w:val="24"/>
          <w:lang w:val="en-US"/>
        </w:rPr>
        <w:t>Key words:</w:t>
      </w:r>
      <w:r w:rsidRPr="008F5E9C">
        <w:rPr>
          <w:rFonts w:ascii="Times New Roman" w:hAnsi="Times New Roman" w:cs="Times New Roman"/>
          <w:sz w:val="24"/>
          <w:szCs w:val="24"/>
          <w:lang w:val="en-US"/>
        </w:rPr>
        <w:t xml:space="preserve"> globalization, arbitration, criminal procedure, ICSID, transnational corporations.</w:t>
      </w:r>
    </w:p>
    <w:p w:rsidR="008F5E9C" w:rsidRDefault="008F5E9C" w:rsidP="004342D6">
      <w:pPr>
        <w:spacing w:line="240" w:lineRule="auto"/>
        <w:jc w:val="both"/>
        <w:rPr>
          <w:rFonts w:ascii="Times New Roman" w:hAnsi="Times New Roman" w:cs="Times New Roman"/>
          <w:sz w:val="24"/>
          <w:szCs w:val="24"/>
          <w:lang w:val="en-US"/>
        </w:rPr>
      </w:pPr>
    </w:p>
    <w:p w:rsidR="008F5E9C" w:rsidRPr="008F5E9C" w:rsidRDefault="008F5E9C" w:rsidP="004342D6">
      <w:pPr>
        <w:spacing w:line="240" w:lineRule="auto"/>
        <w:jc w:val="both"/>
        <w:rPr>
          <w:rFonts w:ascii="Times New Roman" w:hAnsi="Times New Roman" w:cs="Times New Roman"/>
          <w:b/>
          <w:sz w:val="24"/>
          <w:szCs w:val="24"/>
        </w:rPr>
      </w:pPr>
      <w:r w:rsidRPr="008F5E9C">
        <w:rPr>
          <w:rFonts w:ascii="Times New Roman" w:hAnsi="Times New Roman" w:cs="Times New Roman"/>
          <w:b/>
          <w:sz w:val="24"/>
          <w:szCs w:val="24"/>
        </w:rPr>
        <w:lastRenderedPageBreak/>
        <w:t>ОБЗОР МАТЕРИАЛОВ МЕЖДУНАРОДНОЙ НАУЧНО-ПРАКТИЧЕСКОЙ КОНФЕРЕНЦИИ В ФОРМЕ «КРУГЛОГО СТОЛА» ЖУРНАЛОВ «ГОСУДАРСТВО И ПРАВО», «ПРАВОВАЯ ПОЛИТИКА И ПРАВОВАЯ ЖИЗНЬ» НА ТЕМУ «СТРАТЕГИЧЕСКИЕ НАПРАВЛЕНИЯ ПРОТИВОДЕЙСТВИЯ ПРЕСТУПНОСТИ НА НАЦИОНАЛЬНОМ И ТРАНСНАЦИОНАЛЬНОМ УРОВНЯХ»</w:t>
      </w:r>
    </w:p>
    <w:p w:rsidR="008F5E9C" w:rsidRPr="008F5E9C" w:rsidRDefault="008F5E9C" w:rsidP="004342D6">
      <w:pPr>
        <w:spacing w:line="240" w:lineRule="auto"/>
        <w:jc w:val="both"/>
        <w:rPr>
          <w:rFonts w:ascii="Times New Roman" w:hAnsi="Times New Roman" w:cs="Times New Roman"/>
          <w:sz w:val="24"/>
          <w:szCs w:val="24"/>
        </w:rPr>
      </w:pPr>
      <w:r w:rsidRPr="008F5E9C">
        <w:rPr>
          <w:rFonts w:ascii="Times New Roman" w:hAnsi="Times New Roman" w:cs="Times New Roman"/>
          <w:sz w:val="24"/>
          <w:szCs w:val="24"/>
        </w:rPr>
        <w:t>Публикация подготовлена в ходе проведения научного исследования за счет средств гранта № 13–01–20/14 «Стратегические направления совершенствования мер противодействия преступности в Ханты-Мансийском автономном округе – Югре с учетом особенностей северного региона» на проработку научных идей для научных коллективов по приоритетным направлениям научных исследований федерального государственного бюджетного образовательного учреждения высшего образования «Югорский государственный университет».</w:t>
      </w:r>
    </w:p>
    <w:p w:rsidR="008F5E9C" w:rsidRPr="008F5E9C" w:rsidRDefault="008F5E9C" w:rsidP="004342D6">
      <w:pPr>
        <w:spacing w:line="240" w:lineRule="auto"/>
        <w:jc w:val="both"/>
        <w:rPr>
          <w:rFonts w:ascii="Times New Roman" w:hAnsi="Times New Roman" w:cs="Times New Roman"/>
          <w:b/>
          <w:sz w:val="24"/>
          <w:szCs w:val="24"/>
        </w:rPr>
      </w:pPr>
      <w:r w:rsidRPr="008F5E9C">
        <w:rPr>
          <w:rFonts w:ascii="Times New Roman" w:hAnsi="Times New Roman" w:cs="Times New Roman"/>
          <w:b/>
          <w:sz w:val="24"/>
          <w:szCs w:val="24"/>
        </w:rPr>
        <w:t xml:space="preserve">© 2019 г. </w:t>
      </w:r>
      <w:r w:rsidRPr="008F5E9C">
        <w:rPr>
          <w:rFonts w:ascii="Times New Roman" w:hAnsi="Times New Roman" w:cs="Times New Roman"/>
          <w:b/>
          <w:sz w:val="24"/>
          <w:szCs w:val="24"/>
        </w:rPr>
        <w:tab/>
        <w:t>А. В. Малько*, В. А. Авдеев**, Н. В. Кроткова***, С. В. Розенко**</w:t>
      </w:r>
      <w:r>
        <w:rPr>
          <w:rFonts w:ascii="Times New Roman" w:hAnsi="Times New Roman" w:cs="Times New Roman"/>
          <w:b/>
          <w:sz w:val="24"/>
          <w:szCs w:val="24"/>
        </w:rPr>
        <w:t>**</w:t>
      </w:r>
    </w:p>
    <w:p w:rsidR="00F44099" w:rsidRDefault="00F44099" w:rsidP="004342D6">
      <w:pPr>
        <w:spacing w:line="240" w:lineRule="auto"/>
        <w:jc w:val="both"/>
        <w:rPr>
          <w:rFonts w:ascii="Times New Roman" w:hAnsi="Times New Roman" w:cs="Times New Roman"/>
          <w:sz w:val="24"/>
          <w:szCs w:val="24"/>
        </w:rPr>
      </w:pPr>
      <w:r w:rsidRPr="00F44099">
        <w:rPr>
          <w:rFonts w:ascii="Times New Roman" w:hAnsi="Times New Roman" w:cs="Times New Roman"/>
          <w:b/>
          <w:sz w:val="24"/>
          <w:szCs w:val="24"/>
        </w:rPr>
        <w:t>МАЛЬКО Александр Васильевич</w:t>
      </w:r>
      <w:r w:rsidRPr="00F44099">
        <w:rPr>
          <w:rFonts w:ascii="Times New Roman" w:hAnsi="Times New Roman" w:cs="Times New Roman"/>
          <w:sz w:val="24"/>
          <w:szCs w:val="24"/>
        </w:rPr>
        <w:t xml:space="preserve"> – доктор юридических наук, профессор, заслуженный деятель науки РФ, директор Саратовского филиала Института государства и права РАН </w:t>
      </w:r>
    </w:p>
    <w:p w:rsidR="00F44099" w:rsidRDefault="00F44099" w:rsidP="004342D6">
      <w:pPr>
        <w:spacing w:line="240" w:lineRule="auto"/>
        <w:jc w:val="both"/>
        <w:rPr>
          <w:rFonts w:ascii="Times New Roman" w:hAnsi="Times New Roman" w:cs="Times New Roman"/>
          <w:sz w:val="24"/>
          <w:szCs w:val="24"/>
        </w:rPr>
      </w:pPr>
      <w:r w:rsidRPr="00F44099">
        <w:rPr>
          <w:rFonts w:ascii="Times New Roman" w:hAnsi="Times New Roman" w:cs="Times New Roman"/>
          <w:b/>
          <w:sz w:val="24"/>
          <w:szCs w:val="24"/>
        </w:rPr>
        <w:t>АВДЕЕВ Вадим Авдеевич</w:t>
      </w:r>
      <w:r w:rsidRPr="00F44099">
        <w:rPr>
          <w:rFonts w:ascii="Times New Roman" w:hAnsi="Times New Roman" w:cs="Times New Roman"/>
          <w:sz w:val="24"/>
          <w:szCs w:val="24"/>
        </w:rPr>
        <w:t xml:space="preserve"> – доктор юридических наук, профессор, руководитель научной школы Юридического института Югорского государственного университета, Ханты-Мансийск </w:t>
      </w:r>
    </w:p>
    <w:p w:rsidR="00F44099" w:rsidRDefault="00F44099" w:rsidP="004342D6">
      <w:pPr>
        <w:spacing w:line="240" w:lineRule="auto"/>
        <w:jc w:val="both"/>
        <w:rPr>
          <w:rFonts w:ascii="Times New Roman" w:hAnsi="Times New Roman" w:cs="Times New Roman"/>
          <w:sz w:val="24"/>
          <w:szCs w:val="24"/>
        </w:rPr>
      </w:pPr>
      <w:r w:rsidRPr="00F44099">
        <w:rPr>
          <w:rFonts w:ascii="Times New Roman" w:hAnsi="Times New Roman" w:cs="Times New Roman"/>
          <w:b/>
          <w:sz w:val="24"/>
          <w:szCs w:val="24"/>
        </w:rPr>
        <w:t>КРОТКОВА Наталья Викторовна</w:t>
      </w:r>
      <w:r w:rsidRPr="00F44099">
        <w:rPr>
          <w:rFonts w:ascii="Times New Roman" w:hAnsi="Times New Roman" w:cs="Times New Roman"/>
          <w:sz w:val="24"/>
          <w:szCs w:val="24"/>
        </w:rPr>
        <w:t xml:space="preserve"> – кандидат юридических наук, ведущий научный сотрудник сектора конституционного права и конституционной юстиции Института государства и права РАН, заместитель главного редактора журнала «Государство и право» РАН, Москва </w:t>
      </w:r>
    </w:p>
    <w:p w:rsidR="008F5E9C" w:rsidRPr="008F5E9C" w:rsidRDefault="00F44099" w:rsidP="004342D6">
      <w:pPr>
        <w:spacing w:line="240" w:lineRule="auto"/>
        <w:jc w:val="both"/>
        <w:rPr>
          <w:rFonts w:ascii="Times New Roman" w:hAnsi="Times New Roman" w:cs="Times New Roman"/>
          <w:sz w:val="24"/>
          <w:szCs w:val="24"/>
        </w:rPr>
      </w:pPr>
      <w:r w:rsidRPr="00F44099">
        <w:rPr>
          <w:rFonts w:ascii="Times New Roman" w:hAnsi="Times New Roman" w:cs="Times New Roman"/>
          <w:b/>
          <w:sz w:val="24"/>
          <w:szCs w:val="24"/>
        </w:rPr>
        <w:t>РОЗЕНКО Станислав Васильевич</w:t>
      </w:r>
      <w:r w:rsidRPr="00F44099">
        <w:rPr>
          <w:rFonts w:ascii="Times New Roman" w:hAnsi="Times New Roman" w:cs="Times New Roman"/>
          <w:sz w:val="24"/>
          <w:szCs w:val="24"/>
        </w:rPr>
        <w:t xml:space="preserve"> – кандидат юридических наук, доцент, директор Юридического института Югорского государственного университета, Ханты-Мансийск</w:t>
      </w:r>
    </w:p>
    <w:p w:rsidR="008F5E9C" w:rsidRPr="008F5E9C" w:rsidRDefault="008F5E9C" w:rsidP="008F5E9C">
      <w:pPr>
        <w:spacing w:after="0" w:line="240" w:lineRule="auto"/>
        <w:jc w:val="both"/>
        <w:rPr>
          <w:rFonts w:ascii="Times New Roman" w:hAnsi="Times New Roman" w:cs="Times New Roman"/>
          <w:i/>
          <w:sz w:val="24"/>
          <w:szCs w:val="24"/>
          <w:lang w:val="en-US"/>
        </w:rPr>
      </w:pPr>
      <w:r w:rsidRPr="008F5E9C">
        <w:rPr>
          <w:rFonts w:ascii="Times New Roman" w:hAnsi="Times New Roman" w:cs="Times New Roman"/>
          <w:i/>
          <w:sz w:val="24"/>
          <w:szCs w:val="24"/>
          <w:lang w:val="en-US"/>
        </w:rPr>
        <w:t xml:space="preserve">*E-mail: i_gp@ssla.ru </w:t>
      </w:r>
    </w:p>
    <w:p w:rsidR="008F5E9C" w:rsidRPr="008F5E9C" w:rsidRDefault="008F5E9C" w:rsidP="008F5E9C">
      <w:pPr>
        <w:spacing w:after="0" w:line="240" w:lineRule="auto"/>
        <w:jc w:val="both"/>
        <w:rPr>
          <w:rFonts w:ascii="Times New Roman" w:hAnsi="Times New Roman" w:cs="Times New Roman"/>
          <w:i/>
          <w:color w:val="000000" w:themeColor="text1"/>
          <w:sz w:val="24"/>
          <w:szCs w:val="24"/>
          <w:lang w:val="en-US"/>
        </w:rPr>
      </w:pPr>
      <w:r w:rsidRPr="008F5E9C">
        <w:rPr>
          <w:rFonts w:ascii="Times New Roman" w:hAnsi="Times New Roman" w:cs="Times New Roman"/>
          <w:i/>
          <w:sz w:val="24"/>
          <w:szCs w:val="24"/>
          <w:lang w:val="en-US"/>
        </w:rPr>
        <w:t xml:space="preserve">**E-mail: </w:t>
      </w:r>
      <w:hyperlink r:id="rId10" w:history="1">
        <w:r w:rsidRPr="008F5E9C">
          <w:rPr>
            <w:rStyle w:val="a3"/>
            <w:rFonts w:ascii="Times New Roman" w:hAnsi="Times New Roman" w:cs="Times New Roman"/>
            <w:i/>
            <w:color w:val="000000" w:themeColor="text1"/>
            <w:sz w:val="24"/>
            <w:szCs w:val="24"/>
            <w:u w:val="none"/>
            <w:lang w:val="en-US"/>
          </w:rPr>
          <w:t>vadim.avdeevich@mail.ru</w:t>
        </w:r>
      </w:hyperlink>
      <w:r w:rsidRPr="008F5E9C">
        <w:rPr>
          <w:rFonts w:ascii="Times New Roman" w:hAnsi="Times New Roman" w:cs="Times New Roman"/>
          <w:i/>
          <w:color w:val="000000" w:themeColor="text1"/>
          <w:sz w:val="24"/>
          <w:szCs w:val="24"/>
          <w:lang w:val="en-US"/>
        </w:rPr>
        <w:t xml:space="preserve"> </w:t>
      </w:r>
    </w:p>
    <w:p w:rsidR="008F5E9C" w:rsidRPr="008F5E9C" w:rsidRDefault="008F5E9C" w:rsidP="008F5E9C">
      <w:pPr>
        <w:spacing w:after="0" w:line="240" w:lineRule="auto"/>
        <w:jc w:val="both"/>
        <w:rPr>
          <w:rFonts w:ascii="Times New Roman" w:hAnsi="Times New Roman" w:cs="Times New Roman"/>
          <w:i/>
          <w:color w:val="000000" w:themeColor="text1"/>
          <w:sz w:val="24"/>
          <w:szCs w:val="24"/>
          <w:lang w:val="en-US"/>
        </w:rPr>
      </w:pPr>
      <w:r w:rsidRPr="008F5E9C">
        <w:rPr>
          <w:rFonts w:ascii="Times New Roman" w:hAnsi="Times New Roman" w:cs="Times New Roman"/>
          <w:i/>
          <w:sz w:val="24"/>
          <w:szCs w:val="24"/>
          <w:lang w:val="en-US"/>
        </w:rPr>
        <w:t xml:space="preserve">***E-mail: </w:t>
      </w:r>
      <w:hyperlink r:id="rId11" w:history="1">
        <w:r w:rsidRPr="008F5E9C">
          <w:rPr>
            <w:rStyle w:val="a3"/>
            <w:rFonts w:ascii="Times New Roman" w:hAnsi="Times New Roman" w:cs="Times New Roman"/>
            <w:i/>
            <w:color w:val="000000" w:themeColor="text1"/>
            <w:sz w:val="24"/>
            <w:szCs w:val="24"/>
            <w:u w:val="none"/>
            <w:lang w:val="en-US"/>
          </w:rPr>
          <w:t>krotkova2012@yandex.ru</w:t>
        </w:r>
      </w:hyperlink>
      <w:r w:rsidRPr="008F5E9C">
        <w:rPr>
          <w:rFonts w:ascii="Times New Roman" w:hAnsi="Times New Roman" w:cs="Times New Roman"/>
          <w:i/>
          <w:color w:val="000000" w:themeColor="text1"/>
          <w:sz w:val="24"/>
          <w:szCs w:val="24"/>
          <w:lang w:val="en-US"/>
        </w:rPr>
        <w:t xml:space="preserve"> </w:t>
      </w:r>
    </w:p>
    <w:p w:rsidR="008F5E9C" w:rsidRPr="008F5E9C" w:rsidRDefault="008F5E9C" w:rsidP="008F5E9C">
      <w:pPr>
        <w:spacing w:after="0" w:line="240" w:lineRule="auto"/>
        <w:jc w:val="both"/>
        <w:rPr>
          <w:rFonts w:ascii="Times New Roman" w:hAnsi="Times New Roman" w:cs="Times New Roman"/>
          <w:i/>
          <w:sz w:val="24"/>
          <w:szCs w:val="24"/>
          <w:lang w:val="en-US"/>
        </w:rPr>
      </w:pPr>
      <w:r w:rsidRPr="008F5E9C">
        <w:rPr>
          <w:rFonts w:ascii="Times New Roman" w:hAnsi="Times New Roman" w:cs="Times New Roman"/>
          <w:i/>
          <w:sz w:val="24"/>
          <w:szCs w:val="24"/>
          <w:lang w:val="en-US"/>
        </w:rPr>
        <w:t>****E-mail: rozenko_sv@mail.ru</w:t>
      </w:r>
    </w:p>
    <w:p w:rsidR="008F5E9C" w:rsidRPr="008F5E9C" w:rsidRDefault="008F5E9C" w:rsidP="008F5E9C">
      <w:pPr>
        <w:spacing w:after="0" w:line="240" w:lineRule="auto"/>
        <w:jc w:val="both"/>
        <w:rPr>
          <w:rFonts w:ascii="Times New Roman" w:hAnsi="Times New Roman" w:cs="Times New Roman"/>
          <w:sz w:val="24"/>
          <w:szCs w:val="24"/>
          <w:lang w:val="en-US"/>
        </w:rPr>
      </w:pPr>
    </w:p>
    <w:p w:rsidR="008F5E9C" w:rsidRPr="00F44099" w:rsidRDefault="00F44099" w:rsidP="004342D6">
      <w:pPr>
        <w:spacing w:line="240" w:lineRule="auto"/>
        <w:jc w:val="both"/>
        <w:rPr>
          <w:rFonts w:ascii="Times New Roman" w:hAnsi="Times New Roman" w:cs="Times New Roman"/>
          <w:sz w:val="24"/>
          <w:szCs w:val="24"/>
        </w:rPr>
      </w:pPr>
      <w:r w:rsidRPr="00FD474A">
        <w:rPr>
          <w:rFonts w:ascii="Times New Roman" w:hAnsi="Times New Roman" w:cs="Times New Roman"/>
          <w:sz w:val="24"/>
          <w:szCs w:val="24"/>
        </w:rPr>
        <w:t>Поступила в редакцию</w:t>
      </w:r>
      <w:r>
        <w:rPr>
          <w:rFonts w:ascii="Times New Roman" w:hAnsi="Times New Roman" w:cs="Times New Roman"/>
          <w:sz w:val="24"/>
          <w:szCs w:val="24"/>
        </w:rPr>
        <w:t xml:space="preserve"> </w:t>
      </w:r>
      <w:r w:rsidRPr="00F44099">
        <w:rPr>
          <w:rFonts w:ascii="Times New Roman" w:hAnsi="Times New Roman" w:cs="Times New Roman"/>
          <w:sz w:val="24"/>
          <w:szCs w:val="24"/>
        </w:rPr>
        <w:t>06.07.2018 г.</w:t>
      </w:r>
    </w:p>
    <w:p w:rsidR="008F5E9C" w:rsidRPr="00F44099" w:rsidRDefault="00F44099" w:rsidP="004342D6">
      <w:pPr>
        <w:spacing w:line="240" w:lineRule="auto"/>
        <w:jc w:val="both"/>
        <w:rPr>
          <w:rFonts w:ascii="Times New Roman" w:hAnsi="Times New Roman" w:cs="Times New Roman"/>
          <w:sz w:val="24"/>
          <w:szCs w:val="24"/>
        </w:rPr>
      </w:pPr>
      <w:r w:rsidRPr="00F44099">
        <w:rPr>
          <w:rFonts w:ascii="Times New Roman" w:hAnsi="Times New Roman" w:cs="Times New Roman"/>
          <w:sz w:val="24"/>
          <w:szCs w:val="24"/>
        </w:rPr>
        <w:t>Приведен обзор Международной научно-практической конференции в форме «круглого стола» журналов «Государство и право» и «Правовая политика и правовая жизнь» на тему «Стратегические направления противодействия преступности на национальном и транснациональном уровнях», которая состоялась 21 мая 2018 г. в Юридическом институте Югорского государственного университета. Актуальность публикации данных материалов обусловлена значением стратегических направлений противодействия преступности в условиях глобализации международной жизни. Цель «круглого стола» – анализ состояния, структуры и динамики преступности на региональном, национальном и транснациональном уровнях, разработка и реализация конструктивных предложений по модернизации, оптимизации и гармонизации мер противодействия преступности. Участники «круглого стола» обсудили различные подходы государственно-правовой политики в сфере противодействия преступности на региональном, национальном и субнациональном уровнях. В выступлениях обосновываются роль и значение мер уголовно-правового и организационно-практического характера, приводятся наряду с критическими замечаниями новые предложения по развитию уголовно-правовой политики в сфере профилактики, предупреждения и противодействия конкретным видам преступности. Обращается особое внимание на практическую значимость решаемых вопросов и проблем.</w:t>
      </w:r>
    </w:p>
    <w:p w:rsidR="008F5E9C" w:rsidRPr="00F44099" w:rsidRDefault="00F44099" w:rsidP="004342D6">
      <w:pPr>
        <w:spacing w:line="240" w:lineRule="auto"/>
        <w:jc w:val="both"/>
        <w:rPr>
          <w:rFonts w:ascii="Times New Roman" w:hAnsi="Times New Roman" w:cs="Times New Roman"/>
          <w:sz w:val="24"/>
          <w:szCs w:val="24"/>
        </w:rPr>
      </w:pPr>
      <w:r w:rsidRPr="00F44099">
        <w:rPr>
          <w:rFonts w:ascii="Times New Roman" w:hAnsi="Times New Roman" w:cs="Times New Roman"/>
          <w:b/>
          <w:i/>
          <w:sz w:val="24"/>
          <w:szCs w:val="24"/>
        </w:rPr>
        <w:lastRenderedPageBreak/>
        <w:t>Ключевые слова:</w:t>
      </w:r>
      <w:r w:rsidRPr="00F44099">
        <w:rPr>
          <w:rFonts w:ascii="Times New Roman" w:hAnsi="Times New Roman" w:cs="Times New Roman"/>
          <w:sz w:val="24"/>
          <w:szCs w:val="24"/>
        </w:rPr>
        <w:t xml:space="preserve"> правовая политика, уголовная политика, преступность, предупреждение преступности, уголовное наказание, меры уголовно-правового характера.</w:t>
      </w:r>
    </w:p>
    <w:p w:rsidR="008F5E9C" w:rsidRDefault="00F44099" w:rsidP="004342D6">
      <w:pPr>
        <w:spacing w:line="240" w:lineRule="auto"/>
        <w:jc w:val="both"/>
        <w:rPr>
          <w:rFonts w:ascii="Times New Roman" w:hAnsi="Times New Roman" w:cs="Times New Roman"/>
          <w:sz w:val="24"/>
          <w:szCs w:val="24"/>
          <w:lang w:val="en-US"/>
        </w:rPr>
      </w:pPr>
      <w:r w:rsidRPr="00F44099">
        <w:rPr>
          <w:rFonts w:ascii="Times New Roman" w:hAnsi="Times New Roman" w:cs="Times New Roman"/>
          <w:b/>
          <w:sz w:val="24"/>
          <w:szCs w:val="24"/>
          <w:lang w:val="en-US"/>
        </w:rPr>
        <w:t>DOI:</w:t>
      </w:r>
      <w:r w:rsidRPr="00F44099">
        <w:rPr>
          <w:rFonts w:ascii="Times New Roman" w:hAnsi="Times New Roman" w:cs="Times New Roman"/>
          <w:sz w:val="24"/>
          <w:szCs w:val="24"/>
          <w:lang w:val="en-US"/>
        </w:rPr>
        <w:t xml:space="preserve"> 10.31857/S013207690004448-4</w:t>
      </w:r>
    </w:p>
    <w:p w:rsidR="00F44099" w:rsidRDefault="00F44099" w:rsidP="004342D6">
      <w:pPr>
        <w:spacing w:line="240" w:lineRule="auto"/>
        <w:jc w:val="both"/>
        <w:rPr>
          <w:rFonts w:ascii="Times New Roman" w:hAnsi="Times New Roman" w:cs="Times New Roman"/>
          <w:b/>
          <w:sz w:val="24"/>
          <w:szCs w:val="24"/>
          <w:lang w:val="en-US"/>
        </w:rPr>
      </w:pPr>
      <w:r w:rsidRPr="00F44099">
        <w:rPr>
          <w:rFonts w:ascii="Times New Roman" w:hAnsi="Times New Roman" w:cs="Times New Roman"/>
          <w:b/>
          <w:sz w:val="24"/>
          <w:szCs w:val="24"/>
          <w:lang w:val="en-US"/>
        </w:rPr>
        <w:t>REVIEW OF THE MATERIALS OF THE INTERNATIONAL SCIENTIFIC AND PRACTICAL CONFERENCE IN THE FORM OF A “ROUND TABLE” OF JOURNALS “STATE AND LAW”, “LEGAL POLICY AND LEGAL LIFE” ON “STRATEGIC DIRECTIONS OF COMBATING CRIME AT THE NATIONAL AND TRANSNATIONAL LEVELS”</w:t>
      </w:r>
    </w:p>
    <w:p w:rsidR="00F44099" w:rsidRPr="00F44099" w:rsidRDefault="00F44099" w:rsidP="004342D6">
      <w:pPr>
        <w:spacing w:line="240" w:lineRule="auto"/>
        <w:jc w:val="both"/>
        <w:rPr>
          <w:rFonts w:ascii="Times New Roman" w:hAnsi="Times New Roman" w:cs="Times New Roman"/>
          <w:sz w:val="24"/>
          <w:szCs w:val="24"/>
          <w:lang w:val="en-US"/>
        </w:rPr>
      </w:pPr>
      <w:r w:rsidRPr="00F44099">
        <w:rPr>
          <w:rFonts w:ascii="Times New Roman" w:hAnsi="Times New Roman" w:cs="Times New Roman"/>
          <w:sz w:val="24"/>
          <w:szCs w:val="24"/>
          <w:lang w:val="en-US"/>
        </w:rPr>
        <w:t>The publication was prepared in the course of scientific research at the expense of grant № 13-01-20/14 "Strategic directions of improving measures to combat crime in the Khanty-</w:t>
      </w:r>
      <w:proofErr w:type="spellStart"/>
      <w:r w:rsidRPr="00F44099">
        <w:rPr>
          <w:rFonts w:ascii="Times New Roman" w:hAnsi="Times New Roman" w:cs="Times New Roman"/>
          <w:sz w:val="24"/>
          <w:szCs w:val="24"/>
          <w:lang w:val="en-US"/>
        </w:rPr>
        <w:t>Mansiysk</w:t>
      </w:r>
      <w:proofErr w:type="spellEnd"/>
      <w:r w:rsidRPr="00F44099">
        <w:rPr>
          <w:rFonts w:ascii="Times New Roman" w:hAnsi="Times New Roman" w:cs="Times New Roman"/>
          <w:sz w:val="24"/>
          <w:szCs w:val="24"/>
          <w:lang w:val="en-US"/>
        </w:rPr>
        <w:t xml:space="preserve"> Autonomous Okrug – </w:t>
      </w:r>
      <w:proofErr w:type="spellStart"/>
      <w:r w:rsidRPr="00F44099">
        <w:rPr>
          <w:rFonts w:ascii="Times New Roman" w:hAnsi="Times New Roman" w:cs="Times New Roman"/>
          <w:sz w:val="24"/>
          <w:szCs w:val="24"/>
          <w:lang w:val="en-US"/>
        </w:rPr>
        <w:t>Ugra</w:t>
      </w:r>
      <w:proofErr w:type="spellEnd"/>
      <w:r w:rsidRPr="00F44099">
        <w:rPr>
          <w:rFonts w:ascii="Times New Roman" w:hAnsi="Times New Roman" w:cs="Times New Roman"/>
          <w:sz w:val="24"/>
          <w:szCs w:val="24"/>
          <w:lang w:val="en-US"/>
        </w:rPr>
        <w:t>, taking into account the characteristics of the Northern region" to develop scientific ideas for research teams in priority areas of research of the Federal state budgetary educational institution of higher education "</w:t>
      </w:r>
      <w:proofErr w:type="spellStart"/>
      <w:r w:rsidRPr="00F44099">
        <w:rPr>
          <w:rFonts w:ascii="Times New Roman" w:hAnsi="Times New Roman" w:cs="Times New Roman"/>
          <w:sz w:val="24"/>
          <w:szCs w:val="24"/>
          <w:lang w:val="en-US"/>
        </w:rPr>
        <w:t>Ugra</w:t>
      </w:r>
      <w:proofErr w:type="spellEnd"/>
      <w:r w:rsidRPr="00F44099">
        <w:rPr>
          <w:rFonts w:ascii="Times New Roman" w:hAnsi="Times New Roman" w:cs="Times New Roman"/>
          <w:sz w:val="24"/>
          <w:szCs w:val="24"/>
          <w:lang w:val="en-US"/>
        </w:rPr>
        <w:t xml:space="preserve"> state University".</w:t>
      </w:r>
    </w:p>
    <w:p w:rsidR="00F44099" w:rsidRPr="00F44099" w:rsidRDefault="00F44099" w:rsidP="004342D6">
      <w:pPr>
        <w:spacing w:line="240" w:lineRule="auto"/>
        <w:jc w:val="both"/>
        <w:rPr>
          <w:rFonts w:ascii="Times New Roman" w:hAnsi="Times New Roman" w:cs="Times New Roman"/>
          <w:b/>
          <w:sz w:val="24"/>
          <w:szCs w:val="24"/>
          <w:lang w:val="en-US"/>
        </w:rPr>
      </w:pPr>
      <w:r w:rsidRPr="00F44099">
        <w:rPr>
          <w:rFonts w:ascii="Times New Roman" w:hAnsi="Times New Roman" w:cs="Times New Roman"/>
          <w:b/>
          <w:sz w:val="24"/>
          <w:szCs w:val="24"/>
          <w:lang w:val="en-US"/>
        </w:rPr>
        <w:t xml:space="preserve">© 2019 </w:t>
      </w:r>
      <w:r w:rsidRPr="00F44099">
        <w:rPr>
          <w:rFonts w:ascii="Times New Roman" w:hAnsi="Times New Roman" w:cs="Times New Roman"/>
          <w:b/>
          <w:sz w:val="24"/>
          <w:szCs w:val="24"/>
          <w:lang w:val="en-US"/>
        </w:rPr>
        <w:tab/>
        <w:t xml:space="preserve">A. V. </w:t>
      </w:r>
      <w:proofErr w:type="spellStart"/>
      <w:r w:rsidRPr="00F44099">
        <w:rPr>
          <w:rFonts w:ascii="Times New Roman" w:hAnsi="Times New Roman" w:cs="Times New Roman"/>
          <w:b/>
          <w:sz w:val="24"/>
          <w:szCs w:val="24"/>
          <w:lang w:val="en-US"/>
        </w:rPr>
        <w:t>Malko</w:t>
      </w:r>
      <w:proofErr w:type="spellEnd"/>
      <w:r w:rsidRPr="00F44099">
        <w:rPr>
          <w:rFonts w:ascii="Times New Roman" w:hAnsi="Times New Roman" w:cs="Times New Roman"/>
          <w:b/>
          <w:sz w:val="24"/>
          <w:szCs w:val="24"/>
          <w:lang w:val="en-US"/>
        </w:rPr>
        <w:t xml:space="preserve">*, V. A. </w:t>
      </w:r>
      <w:proofErr w:type="spellStart"/>
      <w:r w:rsidRPr="00F44099">
        <w:rPr>
          <w:rFonts w:ascii="Times New Roman" w:hAnsi="Times New Roman" w:cs="Times New Roman"/>
          <w:b/>
          <w:sz w:val="24"/>
          <w:szCs w:val="24"/>
          <w:lang w:val="en-US"/>
        </w:rPr>
        <w:t>Avdeev</w:t>
      </w:r>
      <w:proofErr w:type="spellEnd"/>
      <w:r w:rsidRPr="00F44099">
        <w:rPr>
          <w:rFonts w:ascii="Times New Roman" w:hAnsi="Times New Roman" w:cs="Times New Roman"/>
          <w:b/>
          <w:sz w:val="24"/>
          <w:szCs w:val="24"/>
          <w:lang w:val="en-US"/>
        </w:rPr>
        <w:t xml:space="preserve">**, N. V. </w:t>
      </w:r>
      <w:proofErr w:type="spellStart"/>
      <w:r w:rsidRPr="00F44099">
        <w:rPr>
          <w:rFonts w:ascii="Times New Roman" w:hAnsi="Times New Roman" w:cs="Times New Roman"/>
          <w:b/>
          <w:sz w:val="24"/>
          <w:szCs w:val="24"/>
          <w:lang w:val="en-US"/>
        </w:rPr>
        <w:t>Krotkova</w:t>
      </w:r>
      <w:proofErr w:type="spellEnd"/>
      <w:r w:rsidRPr="00F44099">
        <w:rPr>
          <w:rFonts w:ascii="Times New Roman" w:hAnsi="Times New Roman" w:cs="Times New Roman"/>
          <w:b/>
          <w:sz w:val="24"/>
          <w:szCs w:val="24"/>
          <w:lang w:val="en-US"/>
        </w:rPr>
        <w:t xml:space="preserve">***, S. V. </w:t>
      </w:r>
      <w:proofErr w:type="spellStart"/>
      <w:r w:rsidRPr="00F44099">
        <w:rPr>
          <w:rFonts w:ascii="Times New Roman" w:hAnsi="Times New Roman" w:cs="Times New Roman"/>
          <w:b/>
          <w:sz w:val="24"/>
          <w:szCs w:val="24"/>
          <w:lang w:val="en-US"/>
        </w:rPr>
        <w:t>Rozenko</w:t>
      </w:r>
      <w:proofErr w:type="spellEnd"/>
      <w:r w:rsidRPr="00F44099">
        <w:rPr>
          <w:rFonts w:ascii="Times New Roman" w:hAnsi="Times New Roman" w:cs="Times New Roman"/>
          <w:b/>
          <w:sz w:val="24"/>
          <w:szCs w:val="24"/>
          <w:lang w:val="en-US"/>
        </w:rPr>
        <w:t>****</w:t>
      </w:r>
    </w:p>
    <w:p w:rsidR="00F44099" w:rsidRDefault="00F44099" w:rsidP="004342D6">
      <w:pPr>
        <w:spacing w:line="240" w:lineRule="auto"/>
        <w:jc w:val="both"/>
        <w:rPr>
          <w:rFonts w:ascii="Times New Roman" w:hAnsi="Times New Roman" w:cs="Times New Roman"/>
          <w:sz w:val="24"/>
          <w:szCs w:val="24"/>
          <w:lang w:val="en-US"/>
        </w:rPr>
      </w:pPr>
      <w:r w:rsidRPr="00F44099">
        <w:rPr>
          <w:rFonts w:ascii="Times New Roman" w:hAnsi="Times New Roman" w:cs="Times New Roman"/>
          <w:b/>
          <w:sz w:val="24"/>
          <w:szCs w:val="24"/>
          <w:lang w:val="en-US"/>
        </w:rPr>
        <w:t>MALKO Alexander V.</w:t>
      </w:r>
      <w:r w:rsidRPr="00F44099">
        <w:rPr>
          <w:rFonts w:ascii="Times New Roman" w:hAnsi="Times New Roman" w:cs="Times New Roman"/>
          <w:sz w:val="24"/>
          <w:szCs w:val="24"/>
          <w:lang w:val="en-US"/>
        </w:rPr>
        <w:t xml:space="preserve"> – Doctor of Law, Professor, honored worker of science of the Russian Federation, Director of Saratov branch of the Institute of State and Law of the Russian Academy of Sciences </w:t>
      </w:r>
    </w:p>
    <w:p w:rsidR="00F44099" w:rsidRDefault="00F44099" w:rsidP="004342D6">
      <w:pPr>
        <w:spacing w:line="240" w:lineRule="auto"/>
        <w:jc w:val="both"/>
        <w:rPr>
          <w:rFonts w:ascii="Times New Roman" w:hAnsi="Times New Roman" w:cs="Times New Roman"/>
          <w:sz w:val="24"/>
          <w:szCs w:val="24"/>
          <w:lang w:val="en-US"/>
        </w:rPr>
      </w:pPr>
      <w:r w:rsidRPr="00F44099">
        <w:rPr>
          <w:rFonts w:ascii="Times New Roman" w:hAnsi="Times New Roman" w:cs="Times New Roman"/>
          <w:b/>
          <w:sz w:val="24"/>
          <w:szCs w:val="24"/>
          <w:lang w:val="en-US"/>
        </w:rPr>
        <w:t>AVDEEV Vadim A.</w:t>
      </w:r>
      <w:r w:rsidRPr="00F44099">
        <w:rPr>
          <w:rFonts w:ascii="Times New Roman" w:hAnsi="Times New Roman" w:cs="Times New Roman"/>
          <w:sz w:val="24"/>
          <w:szCs w:val="24"/>
          <w:lang w:val="en-US"/>
        </w:rPr>
        <w:t xml:space="preserve"> – Doctor of Law, Professor, head Scientific School of the Law Institute of </w:t>
      </w:r>
      <w:proofErr w:type="spellStart"/>
      <w:r w:rsidRPr="00F44099">
        <w:rPr>
          <w:rFonts w:ascii="Times New Roman" w:hAnsi="Times New Roman" w:cs="Times New Roman"/>
          <w:sz w:val="24"/>
          <w:szCs w:val="24"/>
          <w:lang w:val="en-US"/>
        </w:rPr>
        <w:t>Yugra</w:t>
      </w:r>
      <w:proofErr w:type="spellEnd"/>
      <w:r w:rsidRPr="00F44099">
        <w:rPr>
          <w:rFonts w:ascii="Times New Roman" w:hAnsi="Times New Roman" w:cs="Times New Roman"/>
          <w:sz w:val="24"/>
          <w:szCs w:val="24"/>
          <w:lang w:val="en-US"/>
        </w:rPr>
        <w:t xml:space="preserve"> state University, Khanty-</w:t>
      </w:r>
      <w:proofErr w:type="spellStart"/>
      <w:r w:rsidRPr="00F44099">
        <w:rPr>
          <w:rFonts w:ascii="Times New Roman" w:hAnsi="Times New Roman" w:cs="Times New Roman"/>
          <w:sz w:val="24"/>
          <w:szCs w:val="24"/>
          <w:lang w:val="en-US"/>
        </w:rPr>
        <w:t>Mansiysk</w:t>
      </w:r>
      <w:proofErr w:type="spellEnd"/>
      <w:r w:rsidRPr="00F44099">
        <w:rPr>
          <w:rFonts w:ascii="Times New Roman" w:hAnsi="Times New Roman" w:cs="Times New Roman"/>
          <w:sz w:val="24"/>
          <w:szCs w:val="24"/>
          <w:lang w:val="en-US"/>
        </w:rPr>
        <w:t xml:space="preserve"> </w:t>
      </w:r>
    </w:p>
    <w:p w:rsidR="00F44099" w:rsidRDefault="00F44099" w:rsidP="004342D6">
      <w:pPr>
        <w:spacing w:line="240" w:lineRule="auto"/>
        <w:jc w:val="both"/>
        <w:rPr>
          <w:rFonts w:ascii="Times New Roman" w:hAnsi="Times New Roman" w:cs="Times New Roman"/>
          <w:sz w:val="24"/>
          <w:szCs w:val="24"/>
          <w:lang w:val="en-US"/>
        </w:rPr>
      </w:pPr>
      <w:r w:rsidRPr="00F44099">
        <w:rPr>
          <w:rFonts w:ascii="Times New Roman" w:hAnsi="Times New Roman" w:cs="Times New Roman"/>
          <w:b/>
          <w:sz w:val="24"/>
          <w:szCs w:val="24"/>
          <w:lang w:val="en-US"/>
        </w:rPr>
        <w:t>KROTKOVA Natalya V.</w:t>
      </w:r>
      <w:r w:rsidRPr="00F44099">
        <w:rPr>
          <w:rFonts w:ascii="Times New Roman" w:hAnsi="Times New Roman" w:cs="Times New Roman"/>
          <w:sz w:val="24"/>
          <w:szCs w:val="24"/>
          <w:lang w:val="en-US"/>
        </w:rPr>
        <w:t xml:space="preserve"> – PhD in Law, Leading Research Fellow, Constitutional Law and Constitutional justice, Institute of State and Law, Russian Academy of Sciences, Vice-Editor-in-Chief of journal “State and Law” of the Russian Academy of Sciences, Moscow </w:t>
      </w:r>
    </w:p>
    <w:p w:rsidR="00AE50CD" w:rsidRPr="00F44099" w:rsidRDefault="00F44099" w:rsidP="004342D6">
      <w:pPr>
        <w:spacing w:line="240" w:lineRule="auto"/>
        <w:jc w:val="both"/>
        <w:rPr>
          <w:rFonts w:ascii="Times New Roman" w:hAnsi="Times New Roman" w:cs="Times New Roman"/>
          <w:sz w:val="24"/>
          <w:szCs w:val="24"/>
          <w:lang w:val="en-US"/>
        </w:rPr>
      </w:pPr>
      <w:r w:rsidRPr="00F44099">
        <w:rPr>
          <w:rFonts w:ascii="Times New Roman" w:hAnsi="Times New Roman" w:cs="Times New Roman"/>
          <w:b/>
          <w:sz w:val="24"/>
          <w:szCs w:val="24"/>
          <w:lang w:val="en-US"/>
        </w:rPr>
        <w:t>ROZENKO Stanislav V.</w:t>
      </w:r>
      <w:r w:rsidRPr="00F44099">
        <w:rPr>
          <w:rFonts w:ascii="Times New Roman" w:hAnsi="Times New Roman" w:cs="Times New Roman"/>
          <w:sz w:val="24"/>
          <w:szCs w:val="24"/>
          <w:lang w:val="en-US"/>
        </w:rPr>
        <w:t xml:space="preserve"> – PhD in Law, associate Professor, Director of the Law Institute of </w:t>
      </w:r>
      <w:proofErr w:type="spellStart"/>
      <w:r w:rsidRPr="00F44099">
        <w:rPr>
          <w:rFonts w:ascii="Times New Roman" w:hAnsi="Times New Roman" w:cs="Times New Roman"/>
          <w:sz w:val="24"/>
          <w:szCs w:val="24"/>
          <w:lang w:val="en-US"/>
        </w:rPr>
        <w:t>Yugra</w:t>
      </w:r>
      <w:proofErr w:type="spellEnd"/>
      <w:r w:rsidRPr="00F44099">
        <w:rPr>
          <w:rFonts w:ascii="Times New Roman" w:hAnsi="Times New Roman" w:cs="Times New Roman"/>
          <w:sz w:val="24"/>
          <w:szCs w:val="24"/>
          <w:lang w:val="en-US"/>
        </w:rPr>
        <w:t xml:space="preserve"> state University, Khanty-</w:t>
      </w:r>
      <w:proofErr w:type="spellStart"/>
      <w:r w:rsidRPr="00F44099">
        <w:rPr>
          <w:rFonts w:ascii="Times New Roman" w:hAnsi="Times New Roman" w:cs="Times New Roman"/>
          <w:sz w:val="24"/>
          <w:szCs w:val="24"/>
          <w:lang w:val="en-US"/>
        </w:rPr>
        <w:t>Mansiysk</w:t>
      </w:r>
      <w:proofErr w:type="spellEnd"/>
    </w:p>
    <w:p w:rsidR="00F44099" w:rsidRPr="008F5E9C" w:rsidRDefault="00F44099" w:rsidP="00F44099">
      <w:pPr>
        <w:spacing w:after="0" w:line="240" w:lineRule="auto"/>
        <w:jc w:val="both"/>
        <w:rPr>
          <w:rFonts w:ascii="Times New Roman" w:hAnsi="Times New Roman" w:cs="Times New Roman"/>
          <w:i/>
          <w:sz w:val="24"/>
          <w:szCs w:val="24"/>
          <w:lang w:val="en-US"/>
        </w:rPr>
      </w:pPr>
      <w:r w:rsidRPr="008F5E9C">
        <w:rPr>
          <w:rFonts w:ascii="Times New Roman" w:hAnsi="Times New Roman" w:cs="Times New Roman"/>
          <w:i/>
          <w:sz w:val="24"/>
          <w:szCs w:val="24"/>
          <w:lang w:val="en-US"/>
        </w:rPr>
        <w:t xml:space="preserve">*E-mail: i_gp@ssla.ru </w:t>
      </w:r>
    </w:p>
    <w:p w:rsidR="00F44099" w:rsidRPr="008F5E9C" w:rsidRDefault="00F44099" w:rsidP="00F44099">
      <w:pPr>
        <w:spacing w:after="0" w:line="240" w:lineRule="auto"/>
        <w:jc w:val="both"/>
        <w:rPr>
          <w:rFonts w:ascii="Times New Roman" w:hAnsi="Times New Roman" w:cs="Times New Roman"/>
          <w:i/>
          <w:color w:val="000000" w:themeColor="text1"/>
          <w:sz w:val="24"/>
          <w:szCs w:val="24"/>
          <w:lang w:val="en-US"/>
        </w:rPr>
      </w:pPr>
      <w:r w:rsidRPr="008F5E9C">
        <w:rPr>
          <w:rFonts w:ascii="Times New Roman" w:hAnsi="Times New Roman" w:cs="Times New Roman"/>
          <w:i/>
          <w:sz w:val="24"/>
          <w:szCs w:val="24"/>
          <w:lang w:val="en-US"/>
        </w:rPr>
        <w:t xml:space="preserve">**E-mail: </w:t>
      </w:r>
      <w:hyperlink r:id="rId12" w:history="1">
        <w:r w:rsidRPr="008F5E9C">
          <w:rPr>
            <w:rStyle w:val="a3"/>
            <w:rFonts w:ascii="Times New Roman" w:hAnsi="Times New Roman" w:cs="Times New Roman"/>
            <w:i/>
            <w:color w:val="000000" w:themeColor="text1"/>
            <w:sz w:val="24"/>
            <w:szCs w:val="24"/>
            <w:u w:val="none"/>
            <w:lang w:val="en-US"/>
          </w:rPr>
          <w:t>vadim.avdeevich@mail.ru</w:t>
        </w:r>
      </w:hyperlink>
      <w:r w:rsidRPr="008F5E9C">
        <w:rPr>
          <w:rFonts w:ascii="Times New Roman" w:hAnsi="Times New Roman" w:cs="Times New Roman"/>
          <w:i/>
          <w:color w:val="000000" w:themeColor="text1"/>
          <w:sz w:val="24"/>
          <w:szCs w:val="24"/>
          <w:lang w:val="en-US"/>
        </w:rPr>
        <w:t xml:space="preserve"> </w:t>
      </w:r>
    </w:p>
    <w:p w:rsidR="00F44099" w:rsidRPr="008F5E9C" w:rsidRDefault="00F44099" w:rsidP="00F44099">
      <w:pPr>
        <w:spacing w:after="0" w:line="240" w:lineRule="auto"/>
        <w:jc w:val="both"/>
        <w:rPr>
          <w:rFonts w:ascii="Times New Roman" w:hAnsi="Times New Roman" w:cs="Times New Roman"/>
          <w:i/>
          <w:color w:val="000000" w:themeColor="text1"/>
          <w:sz w:val="24"/>
          <w:szCs w:val="24"/>
          <w:lang w:val="en-US"/>
        </w:rPr>
      </w:pPr>
      <w:r w:rsidRPr="008F5E9C">
        <w:rPr>
          <w:rFonts w:ascii="Times New Roman" w:hAnsi="Times New Roman" w:cs="Times New Roman"/>
          <w:i/>
          <w:sz w:val="24"/>
          <w:szCs w:val="24"/>
          <w:lang w:val="en-US"/>
        </w:rPr>
        <w:t xml:space="preserve">***E-mail: </w:t>
      </w:r>
      <w:hyperlink r:id="rId13" w:history="1">
        <w:r w:rsidRPr="008F5E9C">
          <w:rPr>
            <w:rStyle w:val="a3"/>
            <w:rFonts w:ascii="Times New Roman" w:hAnsi="Times New Roman" w:cs="Times New Roman"/>
            <w:i/>
            <w:color w:val="000000" w:themeColor="text1"/>
            <w:sz w:val="24"/>
            <w:szCs w:val="24"/>
            <w:u w:val="none"/>
            <w:lang w:val="en-US"/>
          </w:rPr>
          <w:t>krotkova2012@yandex.ru</w:t>
        </w:r>
      </w:hyperlink>
      <w:r w:rsidRPr="008F5E9C">
        <w:rPr>
          <w:rFonts w:ascii="Times New Roman" w:hAnsi="Times New Roman" w:cs="Times New Roman"/>
          <w:i/>
          <w:color w:val="000000" w:themeColor="text1"/>
          <w:sz w:val="24"/>
          <w:szCs w:val="24"/>
          <w:lang w:val="en-US"/>
        </w:rPr>
        <w:t xml:space="preserve"> </w:t>
      </w:r>
    </w:p>
    <w:p w:rsidR="00F44099" w:rsidRPr="008F5E9C" w:rsidRDefault="00F44099" w:rsidP="00F44099">
      <w:pPr>
        <w:spacing w:after="0" w:line="240" w:lineRule="auto"/>
        <w:jc w:val="both"/>
        <w:rPr>
          <w:rFonts w:ascii="Times New Roman" w:hAnsi="Times New Roman" w:cs="Times New Roman"/>
          <w:i/>
          <w:sz w:val="24"/>
          <w:szCs w:val="24"/>
          <w:lang w:val="en-US"/>
        </w:rPr>
      </w:pPr>
      <w:r w:rsidRPr="008F5E9C">
        <w:rPr>
          <w:rFonts w:ascii="Times New Roman" w:hAnsi="Times New Roman" w:cs="Times New Roman"/>
          <w:i/>
          <w:sz w:val="24"/>
          <w:szCs w:val="24"/>
          <w:lang w:val="en-US"/>
        </w:rPr>
        <w:t>****E-mail: rozenko_sv@mail.ru</w:t>
      </w:r>
    </w:p>
    <w:p w:rsidR="00F44099" w:rsidRPr="008F5E9C" w:rsidRDefault="00F44099" w:rsidP="00F44099">
      <w:pPr>
        <w:spacing w:after="0" w:line="240" w:lineRule="auto"/>
        <w:jc w:val="both"/>
        <w:rPr>
          <w:rFonts w:ascii="Times New Roman" w:hAnsi="Times New Roman" w:cs="Times New Roman"/>
          <w:sz w:val="24"/>
          <w:szCs w:val="24"/>
          <w:lang w:val="en-US"/>
        </w:rPr>
      </w:pPr>
    </w:p>
    <w:p w:rsidR="00F44099" w:rsidRPr="00F44099" w:rsidRDefault="00F44099" w:rsidP="004342D6">
      <w:pPr>
        <w:spacing w:line="240" w:lineRule="auto"/>
        <w:jc w:val="both"/>
        <w:rPr>
          <w:rFonts w:ascii="Times New Roman" w:hAnsi="Times New Roman" w:cs="Times New Roman"/>
          <w:sz w:val="24"/>
          <w:szCs w:val="24"/>
          <w:lang w:val="en-US"/>
        </w:rPr>
      </w:pPr>
      <w:r w:rsidRPr="00F44099">
        <w:rPr>
          <w:rFonts w:ascii="Times New Roman" w:hAnsi="Times New Roman" w:cs="Times New Roman"/>
          <w:sz w:val="24"/>
          <w:szCs w:val="24"/>
          <w:lang w:val="en-US"/>
        </w:rPr>
        <w:t>Received 06.07.2018</w:t>
      </w:r>
    </w:p>
    <w:p w:rsidR="00F44099" w:rsidRPr="00F44099" w:rsidRDefault="00F44099" w:rsidP="004342D6">
      <w:pPr>
        <w:spacing w:line="240" w:lineRule="auto"/>
        <w:jc w:val="both"/>
        <w:rPr>
          <w:rFonts w:ascii="Times New Roman" w:hAnsi="Times New Roman" w:cs="Times New Roman"/>
          <w:sz w:val="24"/>
          <w:szCs w:val="24"/>
          <w:lang w:val="en-US"/>
        </w:rPr>
      </w:pPr>
      <w:r w:rsidRPr="00F44099">
        <w:rPr>
          <w:rFonts w:ascii="Times New Roman" w:hAnsi="Times New Roman" w:cs="Times New Roman"/>
          <w:sz w:val="24"/>
          <w:szCs w:val="24"/>
          <w:lang w:val="en-US"/>
        </w:rPr>
        <w:t xml:space="preserve">The review of the International scientific and practical conference in the form of a “Round Table” of the journals “State and Law” and “Legal policy and legal life” on the topic “Strategic directions of combating crime at the national and transnational levels”, which was held on May 21, 2018 at the Law Institute of the </w:t>
      </w:r>
      <w:proofErr w:type="spellStart"/>
      <w:r w:rsidRPr="00F44099">
        <w:rPr>
          <w:rFonts w:ascii="Times New Roman" w:hAnsi="Times New Roman" w:cs="Times New Roman"/>
          <w:sz w:val="24"/>
          <w:szCs w:val="24"/>
          <w:lang w:val="en-US"/>
        </w:rPr>
        <w:t>Yugra</w:t>
      </w:r>
      <w:proofErr w:type="spellEnd"/>
      <w:r w:rsidRPr="00F44099">
        <w:rPr>
          <w:rFonts w:ascii="Times New Roman" w:hAnsi="Times New Roman" w:cs="Times New Roman"/>
          <w:sz w:val="24"/>
          <w:szCs w:val="24"/>
          <w:lang w:val="en-US"/>
        </w:rPr>
        <w:t xml:space="preserve"> state University. The relevance of the publication of these materials is due to the importance of strategic directions of combating crime in the context of globalization of international life. The purpose of the round table is to analyze the state, structure and dynamics of crime at the regional, national and transnational levels, develop and implement constructive proposals for the modernization, optimization and harmonization of crime prevention measures. The participants of the “Round Table” discussed various approaches of state and legal policy in the sphere of combating crime at the regional, national and subnational levels. The speeches substantiate the role and importance of measures of criminal law and organizational and practical nature, along with critical comments new proposals for the development of criminal law policy in the field of prevention, prevention and combating specific types of crime. Special attention is paid to the practical importance of the issues and problems to be solved.</w:t>
      </w:r>
    </w:p>
    <w:p w:rsidR="00F44099" w:rsidRPr="00F44099" w:rsidRDefault="00F44099" w:rsidP="004342D6">
      <w:pPr>
        <w:spacing w:line="240" w:lineRule="auto"/>
        <w:jc w:val="both"/>
        <w:rPr>
          <w:rFonts w:ascii="Times New Roman" w:hAnsi="Times New Roman" w:cs="Times New Roman"/>
          <w:sz w:val="24"/>
          <w:szCs w:val="24"/>
          <w:lang w:val="en-US"/>
        </w:rPr>
      </w:pPr>
      <w:r w:rsidRPr="00F44099">
        <w:rPr>
          <w:rFonts w:ascii="Times New Roman" w:hAnsi="Times New Roman" w:cs="Times New Roman"/>
          <w:b/>
          <w:i/>
          <w:sz w:val="24"/>
          <w:szCs w:val="24"/>
          <w:lang w:val="en-US"/>
        </w:rPr>
        <w:t>Key words:</w:t>
      </w:r>
      <w:r w:rsidRPr="00F44099">
        <w:rPr>
          <w:rFonts w:ascii="Times New Roman" w:hAnsi="Times New Roman" w:cs="Times New Roman"/>
          <w:sz w:val="24"/>
          <w:szCs w:val="24"/>
          <w:lang w:val="en-US"/>
        </w:rPr>
        <w:t xml:space="preserve"> nationality, citizenship, Spain, terminology, classification, types of nationality, nationality by origin, modes of acquisition of nationality, naturalization, Civil Code.</w:t>
      </w:r>
    </w:p>
    <w:p w:rsidR="00F44099" w:rsidRPr="004357FE" w:rsidRDefault="004357FE" w:rsidP="004342D6">
      <w:pPr>
        <w:spacing w:line="240" w:lineRule="auto"/>
        <w:jc w:val="both"/>
        <w:rPr>
          <w:rFonts w:ascii="Times New Roman" w:hAnsi="Times New Roman" w:cs="Times New Roman"/>
          <w:b/>
          <w:sz w:val="24"/>
          <w:szCs w:val="24"/>
        </w:rPr>
      </w:pPr>
      <w:r w:rsidRPr="004357FE">
        <w:rPr>
          <w:rFonts w:ascii="Times New Roman" w:hAnsi="Times New Roman" w:cs="Times New Roman"/>
          <w:b/>
          <w:sz w:val="24"/>
          <w:szCs w:val="24"/>
        </w:rPr>
        <w:lastRenderedPageBreak/>
        <w:t>ЗАГАДКА ПРАВА И ПРАВОВОГО МЫШЛЕНИЯ: РЕЦЕНЗИЯ НА СОБРАНИЕ РАБОТ Ч. ВАРГИ</w:t>
      </w:r>
    </w:p>
    <w:p w:rsidR="00F44099" w:rsidRPr="004357FE" w:rsidRDefault="004357FE" w:rsidP="004342D6">
      <w:pPr>
        <w:spacing w:line="240" w:lineRule="auto"/>
        <w:jc w:val="both"/>
        <w:rPr>
          <w:rFonts w:ascii="Times New Roman" w:hAnsi="Times New Roman" w:cs="Times New Roman"/>
          <w:b/>
          <w:sz w:val="24"/>
          <w:szCs w:val="24"/>
        </w:rPr>
      </w:pPr>
      <w:r w:rsidRPr="004357FE">
        <w:rPr>
          <w:rFonts w:ascii="Times New Roman" w:hAnsi="Times New Roman" w:cs="Times New Roman"/>
          <w:b/>
          <w:sz w:val="24"/>
          <w:szCs w:val="24"/>
        </w:rPr>
        <w:t xml:space="preserve">© 2019 г. </w:t>
      </w:r>
      <w:r>
        <w:rPr>
          <w:rFonts w:ascii="Times New Roman" w:hAnsi="Times New Roman" w:cs="Times New Roman"/>
          <w:b/>
          <w:sz w:val="24"/>
          <w:szCs w:val="24"/>
        </w:rPr>
        <w:tab/>
      </w:r>
      <w:r w:rsidRPr="004357FE">
        <w:rPr>
          <w:rFonts w:ascii="Times New Roman" w:hAnsi="Times New Roman" w:cs="Times New Roman"/>
          <w:b/>
          <w:sz w:val="24"/>
          <w:szCs w:val="24"/>
        </w:rPr>
        <w:t>Е. Ю. Тихонравов</w:t>
      </w:r>
    </w:p>
    <w:p w:rsidR="00F44099" w:rsidRPr="004357FE" w:rsidRDefault="00B874DC" w:rsidP="004342D6">
      <w:pPr>
        <w:spacing w:line="240" w:lineRule="auto"/>
        <w:jc w:val="both"/>
        <w:rPr>
          <w:rFonts w:ascii="Times New Roman" w:hAnsi="Times New Roman" w:cs="Times New Roman"/>
          <w:sz w:val="24"/>
          <w:szCs w:val="24"/>
        </w:rPr>
      </w:pPr>
      <w:r w:rsidRPr="00B874DC">
        <w:rPr>
          <w:rFonts w:ascii="Times New Roman" w:hAnsi="Times New Roman" w:cs="Times New Roman"/>
          <w:b/>
          <w:sz w:val="24"/>
          <w:szCs w:val="24"/>
        </w:rPr>
        <w:t>ТИХОНРАВОВ Евгений Юрьевич</w:t>
      </w:r>
      <w:r w:rsidRPr="00B874DC">
        <w:rPr>
          <w:rFonts w:ascii="Times New Roman" w:hAnsi="Times New Roman" w:cs="Times New Roman"/>
          <w:sz w:val="24"/>
          <w:szCs w:val="24"/>
        </w:rPr>
        <w:t xml:space="preserve"> – кандидат юридических наук, доцент кафедры теории и истории государства и права Юридического института Сибирского федерального университета, Красноярск</w:t>
      </w:r>
    </w:p>
    <w:p w:rsidR="00F44099" w:rsidRPr="00B874DC" w:rsidRDefault="00B874DC" w:rsidP="004342D6">
      <w:pPr>
        <w:spacing w:line="240" w:lineRule="auto"/>
        <w:jc w:val="both"/>
        <w:rPr>
          <w:rFonts w:ascii="Times New Roman" w:hAnsi="Times New Roman" w:cs="Times New Roman"/>
          <w:i/>
          <w:sz w:val="24"/>
          <w:szCs w:val="24"/>
          <w:lang w:val="en-US"/>
        </w:rPr>
      </w:pPr>
      <w:r w:rsidRPr="008F5E9C">
        <w:rPr>
          <w:rFonts w:ascii="Times New Roman" w:hAnsi="Times New Roman" w:cs="Times New Roman"/>
          <w:i/>
          <w:sz w:val="24"/>
          <w:szCs w:val="24"/>
          <w:lang w:val="en-US"/>
        </w:rPr>
        <w:t xml:space="preserve">E-mail: </w:t>
      </w:r>
      <w:r w:rsidR="004357FE" w:rsidRPr="00B874DC">
        <w:rPr>
          <w:rFonts w:ascii="Times New Roman" w:hAnsi="Times New Roman" w:cs="Times New Roman"/>
          <w:i/>
          <w:sz w:val="24"/>
          <w:szCs w:val="24"/>
          <w:lang w:val="en-US"/>
        </w:rPr>
        <w:t>etikhonravov@sfu-kras.ru</w:t>
      </w:r>
    </w:p>
    <w:p w:rsidR="00F44099" w:rsidRPr="00B874DC" w:rsidRDefault="00B874DC" w:rsidP="004342D6">
      <w:pPr>
        <w:spacing w:line="240" w:lineRule="auto"/>
        <w:jc w:val="both"/>
        <w:rPr>
          <w:rFonts w:ascii="Times New Roman" w:hAnsi="Times New Roman" w:cs="Times New Roman"/>
          <w:sz w:val="24"/>
          <w:szCs w:val="24"/>
        </w:rPr>
      </w:pPr>
      <w:r w:rsidRPr="00FD474A">
        <w:rPr>
          <w:rFonts w:ascii="Times New Roman" w:hAnsi="Times New Roman" w:cs="Times New Roman"/>
          <w:sz w:val="24"/>
          <w:szCs w:val="24"/>
        </w:rPr>
        <w:t>Поступила в редакцию</w:t>
      </w:r>
      <w:r>
        <w:rPr>
          <w:rFonts w:ascii="Times New Roman" w:hAnsi="Times New Roman" w:cs="Times New Roman"/>
          <w:sz w:val="24"/>
          <w:szCs w:val="24"/>
        </w:rPr>
        <w:t xml:space="preserve"> </w:t>
      </w:r>
      <w:r w:rsidRPr="00B874DC">
        <w:rPr>
          <w:rFonts w:ascii="Times New Roman" w:hAnsi="Times New Roman" w:cs="Times New Roman"/>
          <w:sz w:val="24"/>
          <w:szCs w:val="24"/>
        </w:rPr>
        <w:t>18.01.2019 г.</w:t>
      </w:r>
    </w:p>
    <w:p w:rsidR="00F44099" w:rsidRPr="00B874DC" w:rsidRDefault="00B874DC" w:rsidP="004342D6">
      <w:pPr>
        <w:spacing w:line="240" w:lineRule="auto"/>
        <w:jc w:val="both"/>
        <w:rPr>
          <w:rFonts w:ascii="Times New Roman" w:hAnsi="Times New Roman" w:cs="Times New Roman"/>
          <w:sz w:val="24"/>
          <w:szCs w:val="24"/>
        </w:rPr>
      </w:pPr>
      <w:r w:rsidRPr="00B874DC">
        <w:rPr>
          <w:rFonts w:ascii="Times New Roman" w:hAnsi="Times New Roman" w:cs="Times New Roman"/>
          <w:sz w:val="24"/>
          <w:szCs w:val="24"/>
        </w:rPr>
        <w:t>В статье изложен отзыв о сборнике переводов ключевых работ авторитетного зарубежного юриста Ч. Варги. Все упомянутые публикации посвящены актуальным вопросам теории государства и права, философии права, сравнительного правоведения. В рецензии проанализированы заслуживающие поддержи теоретические представления Ч. Варги, а также подвергнуты критике сформулированные им дискуссионные идеи.</w:t>
      </w:r>
    </w:p>
    <w:p w:rsidR="00F44099" w:rsidRPr="00B874DC" w:rsidRDefault="00B874DC" w:rsidP="004342D6">
      <w:pPr>
        <w:spacing w:line="240" w:lineRule="auto"/>
        <w:jc w:val="both"/>
        <w:rPr>
          <w:rFonts w:ascii="Times New Roman" w:hAnsi="Times New Roman" w:cs="Times New Roman"/>
          <w:sz w:val="24"/>
          <w:szCs w:val="24"/>
        </w:rPr>
      </w:pPr>
      <w:r w:rsidRPr="00B874DC">
        <w:rPr>
          <w:rFonts w:ascii="Times New Roman" w:hAnsi="Times New Roman" w:cs="Times New Roman"/>
          <w:b/>
          <w:i/>
          <w:sz w:val="24"/>
          <w:szCs w:val="24"/>
        </w:rPr>
        <w:t>Ключевые слова:</w:t>
      </w:r>
      <w:r w:rsidRPr="00B874DC">
        <w:rPr>
          <w:rFonts w:ascii="Times New Roman" w:hAnsi="Times New Roman" w:cs="Times New Roman"/>
          <w:sz w:val="24"/>
          <w:szCs w:val="24"/>
        </w:rPr>
        <w:t xml:space="preserve"> верховенство права, континентальная правовая культура, правовое мышление, юридический позитивизм.</w:t>
      </w:r>
    </w:p>
    <w:p w:rsidR="00F44099" w:rsidRPr="00B874DC" w:rsidRDefault="00B874DC" w:rsidP="004342D6">
      <w:pPr>
        <w:spacing w:line="240" w:lineRule="auto"/>
        <w:jc w:val="both"/>
        <w:rPr>
          <w:rFonts w:ascii="Times New Roman" w:hAnsi="Times New Roman" w:cs="Times New Roman"/>
          <w:sz w:val="24"/>
          <w:szCs w:val="24"/>
          <w:lang w:val="en-US"/>
        </w:rPr>
      </w:pPr>
      <w:r w:rsidRPr="00B874DC">
        <w:rPr>
          <w:rFonts w:ascii="Times New Roman" w:hAnsi="Times New Roman" w:cs="Times New Roman"/>
          <w:b/>
          <w:sz w:val="24"/>
          <w:szCs w:val="24"/>
          <w:lang w:val="en-US"/>
        </w:rPr>
        <w:t>DOI:</w:t>
      </w:r>
      <w:r w:rsidRPr="00B874DC">
        <w:rPr>
          <w:rFonts w:ascii="Times New Roman" w:hAnsi="Times New Roman" w:cs="Times New Roman"/>
          <w:sz w:val="24"/>
          <w:szCs w:val="24"/>
          <w:lang w:val="en-US"/>
        </w:rPr>
        <w:t xml:space="preserve"> 10.31857/S013207690004449-5</w:t>
      </w:r>
    </w:p>
    <w:p w:rsidR="00F44099" w:rsidRPr="00B874DC" w:rsidRDefault="00B874DC" w:rsidP="004342D6">
      <w:pPr>
        <w:spacing w:line="240" w:lineRule="auto"/>
        <w:jc w:val="both"/>
        <w:rPr>
          <w:rFonts w:ascii="Times New Roman" w:hAnsi="Times New Roman" w:cs="Times New Roman"/>
          <w:b/>
          <w:sz w:val="24"/>
          <w:szCs w:val="24"/>
          <w:lang w:val="en-US"/>
        </w:rPr>
      </w:pPr>
      <w:r w:rsidRPr="00B874DC">
        <w:rPr>
          <w:rFonts w:ascii="Times New Roman" w:hAnsi="Times New Roman" w:cs="Times New Roman"/>
          <w:b/>
          <w:sz w:val="24"/>
          <w:szCs w:val="24"/>
          <w:lang w:val="en-US"/>
        </w:rPr>
        <w:t>THE RIDDLE OF LAW AND LEGAL THINKING: A REVIEW OF THE COLLECTION OF WORKS BY CH. VARGA</w:t>
      </w:r>
    </w:p>
    <w:p w:rsidR="00F44099" w:rsidRPr="00B874DC" w:rsidRDefault="00B874DC" w:rsidP="004342D6">
      <w:pPr>
        <w:spacing w:line="240" w:lineRule="auto"/>
        <w:jc w:val="both"/>
        <w:rPr>
          <w:rFonts w:ascii="Times New Roman" w:hAnsi="Times New Roman" w:cs="Times New Roman"/>
          <w:b/>
          <w:sz w:val="24"/>
          <w:szCs w:val="24"/>
          <w:lang w:val="en-US"/>
        </w:rPr>
      </w:pPr>
      <w:r w:rsidRPr="00B874DC">
        <w:rPr>
          <w:rFonts w:ascii="Times New Roman" w:hAnsi="Times New Roman" w:cs="Times New Roman"/>
          <w:b/>
          <w:sz w:val="24"/>
          <w:szCs w:val="24"/>
          <w:lang w:val="en-US"/>
        </w:rPr>
        <w:t xml:space="preserve">© 2019 </w:t>
      </w:r>
      <w:r w:rsidRPr="00B874DC">
        <w:rPr>
          <w:rFonts w:ascii="Times New Roman" w:hAnsi="Times New Roman" w:cs="Times New Roman"/>
          <w:b/>
          <w:sz w:val="24"/>
          <w:szCs w:val="24"/>
          <w:lang w:val="en-US"/>
        </w:rPr>
        <w:tab/>
      </w:r>
      <w:r w:rsidRPr="00B874DC">
        <w:rPr>
          <w:rFonts w:ascii="Times New Roman" w:hAnsi="Times New Roman" w:cs="Times New Roman"/>
          <w:b/>
          <w:sz w:val="24"/>
          <w:szCs w:val="24"/>
          <w:lang w:val="en-US"/>
        </w:rPr>
        <w:t xml:space="preserve">E. Yu. </w:t>
      </w:r>
      <w:proofErr w:type="spellStart"/>
      <w:r w:rsidRPr="00B874DC">
        <w:rPr>
          <w:rFonts w:ascii="Times New Roman" w:hAnsi="Times New Roman" w:cs="Times New Roman"/>
          <w:b/>
          <w:sz w:val="24"/>
          <w:szCs w:val="24"/>
          <w:lang w:val="en-US"/>
        </w:rPr>
        <w:t>Tikhonravov</w:t>
      </w:r>
      <w:proofErr w:type="spellEnd"/>
    </w:p>
    <w:p w:rsidR="00F44099" w:rsidRPr="00B874DC" w:rsidRDefault="00B874DC" w:rsidP="004342D6">
      <w:pPr>
        <w:spacing w:line="240" w:lineRule="auto"/>
        <w:jc w:val="both"/>
        <w:rPr>
          <w:rFonts w:ascii="Times New Roman" w:hAnsi="Times New Roman" w:cs="Times New Roman"/>
          <w:sz w:val="24"/>
          <w:szCs w:val="24"/>
          <w:lang w:val="en-US"/>
        </w:rPr>
      </w:pPr>
      <w:r w:rsidRPr="00B874DC">
        <w:rPr>
          <w:rFonts w:ascii="Times New Roman" w:hAnsi="Times New Roman" w:cs="Times New Roman"/>
          <w:b/>
          <w:sz w:val="24"/>
          <w:szCs w:val="24"/>
          <w:lang w:val="en-US"/>
        </w:rPr>
        <w:t xml:space="preserve">TIKHONRAVOV </w:t>
      </w:r>
      <w:proofErr w:type="spellStart"/>
      <w:r w:rsidRPr="00B874DC">
        <w:rPr>
          <w:rFonts w:ascii="Times New Roman" w:hAnsi="Times New Roman" w:cs="Times New Roman"/>
          <w:b/>
          <w:sz w:val="24"/>
          <w:szCs w:val="24"/>
          <w:lang w:val="en-US"/>
        </w:rPr>
        <w:t>Evgeny</w:t>
      </w:r>
      <w:proofErr w:type="spellEnd"/>
      <w:r w:rsidRPr="00B874DC">
        <w:rPr>
          <w:rFonts w:ascii="Times New Roman" w:hAnsi="Times New Roman" w:cs="Times New Roman"/>
          <w:b/>
          <w:sz w:val="24"/>
          <w:szCs w:val="24"/>
          <w:lang w:val="en-US"/>
        </w:rPr>
        <w:t xml:space="preserve"> Yu.</w:t>
      </w:r>
      <w:r w:rsidRPr="00B874DC">
        <w:rPr>
          <w:rFonts w:ascii="Times New Roman" w:hAnsi="Times New Roman" w:cs="Times New Roman"/>
          <w:sz w:val="24"/>
          <w:szCs w:val="24"/>
          <w:lang w:val="en-US"/>
        </w:rPr>
        <w:t xml:space="preserve"> – PhD in Law, associate Professor of the Department of theory and history of state and law of the Law Institute Siberian Federal University, Krasnoyarsk</w:t>
      </w:r>
    </w:p>
    <w:p w:rsidR="00B874DC" w:rsidRPr="00B874DC" w:rsidRDefault="00B874DC" w:rsidP="00B874DC">
      <w:pPr>
        <w:spacing w:line="240" w:lineRule="auto"/>
        <w:jc w:val="both"/>
        <w:rPr>
          <w:rFonts w:ascii="Times New Roman" w:hAnsi="Times New Roman" w:cs="Times New Roman"/>
          <w:i/>
          <w:sz w:val="24"/>
          <w:szCs w:val="24"/>
          <w:lang w:val="en-US"/>
        </w:rPr>
      </w:pPr>
      <w:r w:rsidRPr="008F5E9C">
        <w:rPr>
          <w:rFonts w:ascii="Times New Roman" w:hAnsi="Times New Roman" w:cs="Times New Roman"/>
          <w:i/>
          <w:sz w:val="24"/>
          <w:szCs w:val="24"/>
          <w:lang w:val="en-US"/>
        </w:rPr>
        <w:t xml:space="preserve">E-mail: </w:t>
      </w:r>
      <w:r w:rsidRPr="00B874DC">
        <w:rPr>
          <w:rFonts w:ascii="Times New Roman" w:hAnsi="Times New Roman" w:cs="Times New Roman"/>
          <w:i/>
          <w:sz w:val="24"/>
          <w:szCs w:val="24"/>
          <w:lang w:val="en-US"/>
        </w:rPr>
        <w:t>etikhonravov@sfu-kras.ru</w:t>
      </w:r>
    </w:p>
    <w:p w:rsidR="00F44099" w:rsidRDefault="00B874DC" w:rsidP="004342D6">
      <w:pPr>
        <w:spacing w:line="240" w:lineRule="auto"/>
        <w:jc w:val="both"/>
        <w:rPr>
          <w:rFonts w:ascii="Times New Roman" w:hAnsi="Times New Roman" w:cs="Times New Roman"/>
          <w:sz w:val="24"/>
          <w:szCs w:val="24"/>
          <w:lang w:val="en-US"/>
        </w:rPr>
      </w:pPr>
      <w:r w:rsidRPr="00B874DC">
        <w:rPr>
          <w:rFonts w:ascii="Times New Roman" w:hAnsi="Times New Roman" w:cs="Times New Roman"/>
          <w:sz w:val="24"/>
          <w:szCs w:val="24"/>
          <w:lang w:val="en-US"/>
        </w:rPr>
        <w:t>Received 18.01.2019</w:t>
      </w:r>
    </w:p>
    <w:p w:rsidR="00B874DC" w:rsidRDefault="00B874DC" w:rsidP="004342D6">
      <w:pPr>
        <w:spacing w:line="240" w:lineRule="auto"/>
        <w:jc w:val="both"/>
        <w:rPr>
          <w:rFonts w:ascii="Times New Roman" w:hAnsi="Times New Roman" w:cs="Times New Roman"/>
          <w:sz w:val="24"/>
          <w:szCs w:val="24"/>
          <w:lang w:val="en-US"/>
        </w:rPr>
      </w:pPr>
      <w:r w:rsidRPr="00B874DC">
        <w:rPr>
          <w:rFonts w:ascii="Times New Roman" w:hAnsi="Times New Roman" w:cs="Times New Roman"/>
          <w:sz w:val="24"/>
          <w:szCs w:val="24"/>
          <w:lang w:val="en-US"/>
        </w:rPr>
        <w:t xml:space="preserve">The article presents a review of the collection of translations of key works of the authoritative foreign lawyer Ch. </w:t>
      </w:r>
      <w:proofErr w:type="spellStart"/>
      <w:r w:rsidRPr="00B874DC">
        <w:rPr>
          <w:rFonts w:ascii="Times New Roman" w:hAnsi="Times New Roman" w:cs="Times New Roman"/>
          <w:sz w:val="24"/>
          <w:szCs w:val="24"/>
          <w:lang w:val="en-US"/>
        </w:rPr>
        <w:t>Varga</w:t>
      </w:r>
      <w:proofErr w:type="spellEnd"/>
      <w:r w:rsidRPr="00B874DC">
        <w:rPr>
          <w:rFonts w:ascii="Times New Roman" w:hAnsi="Times New Roman" w:cs="Times New Roman"/>
          <w:sz w:val="24"/>
          <w:szCs w:val="24"/>
          <w:lang w:val="en-US"/>
        </w:rPr>
        <w:t xml:space="preserve">. All mentioned publications are devoted to topical issues of the theory of state and law, philosophy of law, comparative law. The review </w:t>
      </w:r>
      <w:proofErr w:type="spellStart"/>
      <w:r w:rsidRPr="00B874DC">
        <w:rPr>
          <w:rFonts w:ascii="Times New Roman" w:hAnsi="Times New Roman" w:cs="Times New Roman"/>
          <w:sz w:val="24"/>
          <w:szCs w:val="24"/>
          <w:lang w:val="en-US"/>
        </w:rPr>
        <w:t>analysed</w:t>
      </w:r>
      <w:proofErr w:type="spellEnd"/>
      <w:r w:rsidRPr="00B874DC">
        <w:rPr>
          <w:rFonts w:ascii="Times New Roman" w:hAnsi="Times New Roman" w:cs="Times New Roman"/>
          <w:sz w:val="24"/>
          <w:szCs w:val="24"/>
          <w:lang w:val="en-US"/>
        </w:rPr>
        <w:t xml:space="preserve"> deserves support theoretical ideas Ch. </w:t>
      </w:r>
      <w:proofErr w:type="spellStart"/>
      <w:r w:rsidRPr="00B874DC">
        <w:rPr>
          <w:rFonts w:ascii="Times New Roman" w:hAnsi="Times New Roman" w:cs="Times New Roman"/>
          <w:sz w:val="24"/>
          <w:szCs w:val="24"/>
          <w:lang w:val="en-US"/>
        </w:rPr>
        <w:t>Varga</w:t>
      </w:r>
      <w:proofErr w:type="spellEnd"/>
      <w:r w:rsidRPr="00B874DC">
        <w:rPr>
          <w:rFonts w:ascii="Times New Roman" w:hAnsi="Times New Roman" w:cs="Times New Roman"/>
          <w:sz w:val="24"/>
          <w:szCs w:val="24"/>
          <w:lang w:val="en-US"/>
        </w:rPr>
        <w:t>, and also the criticism formulated his discussion of the idea.</w:t>
      </w:r>
    </w:p>
    <w:p w:rsidR="00B874DC" w:rsidRDefault="00B874DC" w:rsidP="004342D6">
      <w:pPr>
        <w:spacing w:line="240" w:lineRule="auto"/>
        <w:jc w:val="both"/>
        <w:rPr>
          <w:rFonts w:ascii="Times New Roman" w:hAnsi="Times New Roman" w:cs="Times New Roman"/>
          <w:sz w:val="24"/>
          <w:szCs w:val="24"/>
          <w:lang w:val="en-US"/>
        </w:rPr>
      </w:pPr>
      <w:r w:rsidRPr="00B874DC">
        <w:rPr>
          <w:rFonts w:ascii="Times New Roman" w:hAnsi="Times New Roman" w:cs="Times New Roman"/>
          <w:b/>
          <w:i/>
          <w:sz w:val="24"/>
          <w:szCs w:val="24"/>
          <w:lang w:val="en-US"/>
        </w:rPr>
        <w:t>Key words:</w:t>
      </w:r>
      <w:r w:rsidRPr="00B874DC">
        <w:rPr>
          <w:rFonts w:ascii="Times New Roman" w:hAnsi="Times New Roman" w:cs="Times New Roman"/>
          <w:sz w:val="24"/>
          <w:szCs w:val="24"/>
          <w:lang w:val="en-US"/>
        </w:rPr>
        <w:t xml:space="preserve"> Rule of Law, continental legal culture, legal thinking, legal positivism.</w:t>
      </w:r>
    </w:p>
    <w:p w:rsidR="00B874DC" w:rsidRDefault="00B874DC" w:rsidP="004342D6">
      <w:pPr>
        <w:spacing w:line="240" w:lineRule="auto"/>
        <w:jc w:val="both"/>
        <w:rPr>
          <w:rFonts w:ascii="Times New Roman" w:hAnsi="Times New Roman" w:cs="Times New Roman"/>
          <w:sz w:val="24"/>
          <w:szCs w:val="24"/>
          <w:lang w:val="en-US"/>
        </w:rPr>
      </w:pPr>
    </w:p>
    <w:p w:rsidR="00B874DC" w:rsidRPr="00B874DC" w:rsidRDefault="00B874DC" w:rsidP="00B874DC">
      <w:pPr>
        <w:jc w:val="both"/>
        <w:rPr>
          <w:rFonts w:ascii="Times New Roman" w:hAnsi="Times New Roman" w:cs="Times New Roman"/>
          <w:b/>
          <w:sz w:val="24"/>
          <w:szCs w:val="24"/>
          <w:lang w:val="en-US"/>
        </w:rPr>
      </w:pPr>
      <w:r w:rsidRPr="00B874DC">
        <w:rPr>
          <w:rFonts w:ascii="Times New Roman" w:hAnsi="Times New Roman" w:cs="Times New Roman"/>
          <w:b/>
          <w:sz w:val="24"/>
          <w:szCs w:val="24"/>
        </w:rPr>
        <w:t xml:space="preserve">П.П. Гончаров. ПРАВОВОЕ РЕГУЛИРОВАНИЕ СОЗДАНИЯ НЕДВИЖИМОГО ГОРНОГО ИМУЩЕСТВА В СФЕРЕ ГЕОЛОГИЧЕСКОГО ИЗУЧЕНИЯ НЕДР, РАЗВЕДКИ И ДОБЫЧИ УГЛЕВОДОРОДНОГО СЫРЬЯ. </w:t>
      </w:r>
      <w:r w:rsidRPr="00B874DC">
        <w:rPr>
          <w:rFonts w:ascii="Times New Roman" w:hAnsi="Times New Roman" w:cs="Times New Roman"/>
          <w:b/>
          <w:sz w:val="24"/>
          <w:szCs w:val="24"/>
          <w:lang w:val="en-US"/>
        </w:rPr>
        <w:t>М.: ПРОСПЕКТ, 2018. 303</w:t>
      </w:r>
      <w:r>
        <w:rPr>
          <w:rFonts w:ascii="Times New Roman" w:hAnsi="Times New Roman" w:cs="Times New Roman"/>
          <w:b/>
          <w:sz w:val="24"/>
          <w:szCs w:val="24"/>
          <w:lang w:val="en-US"/>
        </w:rPr>
        <w:t>°</w:t>
      </w:r>
      <w:r w:rsidRPr="00B874DC">
        <w:rPr>
          <w:rFonts w:ascii="Times New Roman" w:hAnsi="Times New Roman" w:cs="Times New Roman"/>
          <w:b/>
          <w:sz w:val="24"/>
          <w:szCs w:val="24"/>
          <w:lang w:val="en-US"/>
        </w:rPr>
        <w:t>с.</w:t>
      </w:r>
    </w:p>
    <w:p w:rsidR="00B874DC" w:rsidRPr="003501E9" w:rsidRDefault="003501E9" w:rsidP="004342D6">
      <w:pPr>
        <w:spacing w:line="240" w:lineRule="auto"/>
        <w:jc w:val="both"/>
        <w:rPr>
          <w:rFonts w:ascii="Times New Roman" w:hAnsi="Times New Roman" w:cs="Times New Roman"/>
          <w:b/>
          <w:sz w:val="24"/>
          <w:szCs w:val="24"/>
        </w:rPr>
      </w:pPr>
      <w:r w:rsidRPr="003501E9">
        <w:rPr>
          <w:rFonts w:ascii="Times New Roman" w:hAnsi="Times New Roman" w:cs="Times New Roman"/>
          <w:b/>
          <w:sz w:val="24"/>
          <w:szCs w:val="24"/>
          <w:lang w:val="en-US"/>
        </w:rPr>
        <w:t xml:space="preserve">© 2019 г. </w:t>
      </w:r>
      <w:r w:rsidRPr="003501E9">
        <w:rPr>
          <w:rFonts w:ascii="Times New Roman" w:hAnsi="Times New Roman" w:cs="Times New Roman"/>
          <w:b/>
          <w:sz w:val="24"/>
          <w:szCs w:val="24"/>
          <w:lang w:val="en-US"/>
        </w:rPr>
        <w:tab/>
      </w:r>
      <w:r w:rsidRPr="003501E9">
        <w:rPr>
          <w:rFonts w:ascii="Times New Roman" w:hAnsi="Times New Roman" w:cs="Times New Roman"/>
          <w:b/>
          <w:sz w:val="24"/>
          <w:szCs w:val="24"/>
        </w:rPr>
        <w:t>В. Б. Агафонов</w:t>
      </w:r>
    </w:p>
    <w:p w:rsidR="00B874DC" w:rsidRPr="003501E9" w:rsidRDefault="003501E9" w:rsidP="004342D6">
      <w:pPr>
        <w:spacing w:line="240" w:lineRule="auto"/>
        <w:jc w:val="both"/>
        <w:rPr>
          <w:rFonts w:ascii="Times New Roman" w:hAnsi="Times New Roman" w:cs="Times New Roman"/>
          <w:sz w:val="24"/>
          <w:szCs w:val="24"/>
        </w:rPr>
      </w:pPr>
      <w:r w:rsidRPr="003501E9">
        <w:rPr>
          <w:rFonts w:ascii="Times New Roman" w:hAnsi="Times New Roman" w:cs="Times New Roman"/>
          <w:b/>
          <w:sz w:val="24"/>
          <w:szCs w:val="24"/>
        </w:rPr>
        <w:t>АГАФОНОВ Вячеслав Борисович</w:t>
      </w:r>
      <w:r w:rsidRPr="003501E9">
        <w:rPr>
          <w:rFonts w:ascii="Times New Roman" w:hAnsi="Times New Roman" w:cs="Times New Roman"/>
          <w:sz w:val="24"/>
          <w:szCs w:val="24"/>
        </w:rPr>
        <w:t xml:space="preserve"> – доктор юридических наук, профессор кафедры экологического и </w:t>
      </w:r>
      <w:proofErr w:type="spellStart"/>
      <w:r w:rsidRPr="003501E9">
        <w:rPr>
          <w:rFonts w:ascii="Times New Roman" w:hAnsi="Times New Roman" w:cs="Times New Roman"/>
          <w:sz w:val="24"/>
          <w:szCs w:val="24"/>
        </w:rPr>
        <w:t>природоресурсного</w:t>
      </w:r>
      <w:proofErr w:type="spellEnd"/>
      <w:r w:rsidRPr="003501E9">
        <w:rPr>
          <w:rFonts w:ascii="Times New Roman" w:hAnsi="Times New Roman" w:cs="Times New Roman"/>
          <w:sz w:val="24"/>
          <w:szCs w:val="24"/>
        </w:rPr>
        <w:t xml:space="preserve"> права Московского государственного юридического университета им. О.Е. </w:t>
      </w:r>
      <w:proofErr w:type="spellStart"/>
      <w:r w:rsidRPr="003501E9">
        <w:rPr>
          <w:rFonts w:ascii="Times New Roman" w:hAnsi="Times New Roman" w:cs="Times New Roman"/>
          <w:sz w:val="24"/>
          <w:szCs w:val="24"/>
        </w:rPr>
        <w:t>Кутафина</w:t>
      </w:r>
      <w:proofErr w:type="spellEnd"/>
      <w:r w:rsidRPr="003501E9">
        <w:rPr>
          <w:rFonts w:ascii="Times New Roman" w:hAnsi="Times New Roman" w:cs="Times New Roman"/>
          <w:sz w:val="24"/>
          <w:szCs w:val="24"/>
        </w:rPr>
        <w:t xml:space="preserve"> (МГЮА)</w:t>
      </w:r>
    </w:p>
    <w:p w:rsidR="00B874DC" w:rsidRPr="003501E9" w:rsidRDefault="003501E9" w:rsidP="004342D6">
      <w:pPr>
        <w:spacing w:line="240" w:lineRule="auto"/>
        <w:jc w:val="both"/>
        <w:rPr>
          <w:rFonts w:ascii="Times New Roman" w:hAnsi="Times New Roman" w:cs="Times New Roman"/>
          <w:i/>
          <w:sz w:val="24"/>
          <w:szCs w:val="24"/>
        </w:rPr>
      </w:pPr>
      <w:r w:rsidRPr="003501E9">
        <w:rPr>
          <w:rFonts w:ascii="Times New Roman" w:hAnsi="Times New Roman" w:cs="Times New Roman"/>
          <w:i/>
          <w:sz w:val="24"/>
          <w:szCs w:val="24"/>
          <w:lang w:val="en-US"/>
        </w:rPr>
        <w:t>E</w:t>
      </w:r>
      <w:r w:rsidRPr="003501E9">
        <w:rPr>
          <w:rFonts w:ascii="Times New Roman" w:hAnsi="Times New Roman" w:cs="Times New Roman"/>
          <w:i/>
          <w:sz w:val="24"/>
          <w:szCs w:val="24"/>
        </w:rPr>
        <w:t>-</w:t>
      </w:r>
      <w:r w:rsidRPr="003501E9">
        <w:rPr>
          <w:rFonts w:ascii="Times New Roman" w:hAnsi="Times New Roman" w:cs="Times New Roman"/>
          <w:i/>
          <w:sz w:val="24"/>
          <w:szCs w:val="24"/>
          <w:lang w:val="en-US"/>
        </w:rPr>
        <w:t>mail</w:t>
      </w:r>
      <w:r w:rsidRPr="003501E9">
        <w:rPr>
          <w:rFonts w:ascii="Times New Roman" w:hAnsi="Times New Roman" w:cs="Times New Roman"/>
          <w:i/>
          <w:sz w:val="24"/>
          <w:szCs w:val="24"/>
        </w:rPr>
        <w:t>: vagafonoff@mail.ru</w:t>
      </w:r>
    </w:p>
    <w:p w:rsidR="00B874DC" w:rsidRPr="003501E9" w:rsidRDefault="003501E9" w:rsidP="004342D6">
      <w:pPr>
        <w:spacing w:line="240" w:lineRule="auto"/>
        <w:jc w:val="both"/>
        <w:rPr>
          <w:rFonts w:ascii="Times New Roman" w:hAnsi="Times New Roman" w:cs="Times New Roman"/>
          <w:sz w:val="24"/>
          <w:szCs w:val="24"/>
        </w:rPr>
      </w:pPr>
      <w:r w:rsidRPr="003501E9">
        <w:rPr>
          <w:rFonts w:ascii="Times New Roman" w:hAnsi="Times New Roman" w:cs="Times New Roman"/>
          <w:sz w:val="24"/>
          <w:szCs w:val="24"/>
        </w:rPr>
        <w:t>Поступила в редакцию 15.10.2018 г.</w:t>
      </w:r>
    </w:p>
    <w:p w:rsidR="00F44099" w:rsidRPr="003501E9" w:rsidRDefault="003501E9" w:rsidP="004342D6">
      <w:pPr>
        <w:spacing w:line="240" w:lineRule="auto"/>
        <w:jc w:val="both"/>
        <w:rPr>
          <w:rFonts w:ascii="Times New Roman" w:hAnsi="Times New Roman" w:cs="Times New Roman"/>
          <w:sz w:val="24"/>
          <w:szCs w:val="24"/>
        </w:rPr>
      </w:pPr>
      <w:r w:rsidRPr="003501E9">
        <w:rPr>
          <w:rFonts w:ascii="Times New Roman" w:hAnsi="Times New Roman" w:cs="Times New Roman"/>
          <w:sz w:val="24"/>
          <w:szCs w:val="24"/>
        </w:rPr>
        <w:lastRenderedPageBreak/>
        <w:t>Дана рецензия на монографию П.П. Гончарова «Правовое регулирование создания недвижимого горного имущества в сфере геологического изучения недр, разведки и добычи углеводородного сырья», выпущенную издательством «Проспект» в 2018 г. Отмечается, что проведённый автором комплексный анализ теоретико-правовых основ, понятийного аппарата, современного состояния, перспектив развития и обеспечения надлежащего применения законодательства, регулирующего порядок и особенности оформления прав на земельные участки, необходимые для создания скважин и объектов обустройства месторождений углеводородного сырья, является актуальным и востребованным. Работа интересна с научной и практической точек зрения, может представлять интерес для юристов, руководителей и иных специалистов, практикующих в сфере создания объектов недвижимого горного имущества, а также работников государственных органов и органов местного самоуправления, реализующих правоприменительные функции в соответствующей сфере.</w:t>
      </w:r>
    </w:p>
    <w:p w:rsidR="003501E9" w:rsidRPr="003501E9" w:rsidRDefault="003501E9" w:rsidP="004342D6">
      <w:pPr>
        <w:spacing w:line="240" w:lineRule="auto"/>
        <w:jc w:val="both"/>
        <w:rPr>
          <w:rFonts w:ascii="Times New Roman" w:hAnsi="Times New Roman" w:cs="Times New Roman"/>
          <w:sz w:val="24"/>
          <w:szCs w:val="24"/>
        </w:rPr>
      </w:pPr>
      <w:r w:rsidRPr="003501E9">
        <w:rPr>
          <w:rFonts w:ascii="Times New Roman" w:hAnsi="Times New Roman" w:cs="Times New Roman"/>
          <w:b/>
          <w:i/>
          <w:sz w:val="24"/>
          <w:szCs w:val="24"/>
        </w:rPr>
        <w:t>Ключевые слова:</w:t>
      </w:r>
      <w:r w:rsidRPr="003501E9">
        <w:rPr>
          <w:rFonts w:ascii="Times New Roman" w:hAnsi="Times New Roman" w:cs="Times New Roman"/>
          <w:sz w:val="24"/>
          <w:szCs w:val="24"/>
        </w:rPr>
        <w:t xml:space="preserve"> недвижимое горное имущество, буровые скважины, объекты обустройства месторождений; землеотвод, сервитут, градостроительная деятельность, государственный кадастровый учет, государственная регистрация имущественных прав.</w:t>
      </w:r>
    </w:p>
    <w:p w:rsidR="003501E9" w:rsidRPr="003501E9" w:rsidRDefault="003501E9" w:rsidP="004342D6">
      <w:pPr>
        <w:spacing w:line="240" w:lineRule="auto"/>
        <w:jc w:val="both"/>
        <w:rPr>
          <w:rFonts w:ascii="Times New Roman" w:hAnsi="Times New Roman" w:cs="Times New Roman"/>
          <w:sz w:val="24"/>
          <w:szCs w:val="24"/>
          <w:lang w:val="en-US"/>
        </w:rPr>
      </w:pPr>
      <w:r w:rsidRPr="003501E9">
        <w:rPr>
          <w:rFonts w:ascii="Times New Roman" w:hAnsi="Times New Roman" w:cs="Times New Roman"/>
          <w:b/>
          <w:sz w:val="24"/>
          <w:szCs w:val="24"/>
          <w:lang w:val="en-US"/>
        </w:rPr>
        <w:t>DOI:</w:t>
      </w:r>
      <w:r w:rsidRPr="003501E9">
        <w:rPr>
          <w:rFonts w:ascii="Times New Roman" w:hAnsi="Times New Roman" w:cs="Times New Roman"/>
          <w:sz w:val="24"/>
          <w:szCs w:val="24"/>
          <w:lang w:val="en-US"/>
        </w:rPr>
        <w:t xml:space="preserve"> 10.31857/S013207690004450-7</w:t>
      </w:r>
    </w:p>
    <w:p w:rsidR="003501E9" w:rsidRPr="003501E9" w:rsidRDefault="003501E9" w:rsidP="004342D6">
      <w:pPr>
        <w:spacing w:line="240" w:lineRule="auto"/>
        <w:jc w:val="both"/>
        <w:rPr>
          <w:rFonts w:ascii="Times New Roman" w:hAnsi="Times New Roman" w:cs="Times New Roman"/>
          <w:b/>
          <w:sz w:val="24"/>
          <w:szCs w:val="24"/>
          <w:lang w:val="en-US"/>
        </w:rPr>
      </w:pPr>
      <w:r w:rsidRPr="003501E9">
        <w:rPr>
          <w:rFonts w:ascii="Times New Roman" w:hAnsi="Times New Roman" w:cs="Times New Roman"/>
          <w:b/>
          <w:sz w:val="24"/>
          <w:szCs w:val="24"/>
          <w:lang w:val="en-US"/>
        </w:rPr>
        <w:t xml:space="preserve">P.P. </w:t>
      </w:r>
      <w:proofErr w:type="spellStart"/>
      <w:r w:rsidRPr="003501E9">
        <w:rPr>
          <w:rFonts w:ascii="Times New Roman" w:hAnsi="Times New Roman" w:cs="Times New Roman"/>
          <w:b/>
          <w:sz w:val="24"/>
          <w:szCs w:val="24"/>
          <w:lang w:val="en-US"/>
        </w:rPr>
        <w:t>Goncharov</w:t>
      </w:r>
      <w:proofErr w:type="spellEnd"/>
      <w:r w:rsidRPr="003501E9">
        <w:rPr>
          <w:rFonts w:ascii="Times New Roman" w:hAnsi="Times New Roman" w:cs="Times New Roman"/>
          <w:b/>
          <w:sz w:val="24"/>
          <w:szCs w:val="24"/>
          <w:lang w:val="en-US"/>
        </w:rPr>
        <w:t>. LEGAL REGULATION OF CREATION OF THE REAL ESTATE MOUNTAIN PROPERTY IN THE SPHERE OF GEOLOGICAL STUDY OF SUBSOIL, EXPLORATION AND PRODUCTION OF HYDROCARBONS. M.: PROSPECT, 2018. 303 p.</w:t>
      </w:r>
    </w:p>
    <w:p w:rsidR="003501E9" w:rsidRPr="003501E9" w:rsidRDefault="003501E9" w:rsidP="004342D6">
      <w:pPr>
        <w:spacing w:line="240" w:lineRule="auto"/>
        <w:jc w:val="both"/>
        <w:rPr>
          <w:rFonts w:ascii="Times New Roman" w:hAnsi="Times New Roman" w:cs="Times New Roman"/>
          <w:b/>
          <w:sz w:val="24"/>
          <w:szCs w:val="24"/>
          <w:lang w:val="en-US"/>
        </w:rPr>
      </w:pPr>
      <w:r w:rsidRPr="003501E9">
        <w:rPr>
          <w:rFonts w:ascii="Times New Roman" w:hAnsi="Times New Roman" w:cs="Times New Roman"/>
          <w:b/>
          <w:sz w:val="24"/>
          <w:szCs w:val="24"/>
          <w:lang w:val="en-US"/>
        </w:rPr>
        <w:t xml:space="preserve">© 2019 </w:t>
      </w:r>
      <w:r w:rsidRPr="003501E9">
        <w:rPr>
          <w:rFonts w:ascii="Times New Roman" w:hAnsi="Times New Roman" w:cs="Times New Roman"/>
          <w:b/>
          <w:sz w:val="24"/>
          <w:szCs w:val="24"/>
          <w:lang w:val="en-US"/>
        </w:rPr>
        <w:tab/>
      </w:r>
      <w:r w:rsidRPr="003501E9">
        <w:rPr>
          <w:rFonts w:ascii="Times New Roman" w:hAnsi="Times New Roman" w:cs="Times New Roman"/>
          <w:b/>
          <w:sz w:val="24"/>
          <w:szCs w:val="24"/>
          <w:lang w:val="en-US"/>
        </w:rPr>
        <w:t xml:space="preserve">V. B. </w:t>
      </w:r>
      <w:proofErr w:type="spellStart"/>
      <w:r w:rsidRPr="003501E9">
        <w:rPr>
          <w:rFonts w:ascii="Times New Roman" w:hAnsi="Times New Roman" w:cs="Times New Roman"/>
          <w:b/>
          <w:sz w:val="24"/>
          <w:szCs w:val="24"/>
          <w:lang w:val="en-US"/>
        </w:rPr>
        <w:t>Agafonov</w:t>
      </w:r>
      <w:proofErr w:type="spellEnd"/>
    </w:p>
    <w:p w:rsidR="003501E9" w:rsidRPr="003501E9" w:rsidRDefault="003501E9" w:rsidP="004342D6">
      <w:pPr>
        <w:spacing w:line="240" w:lineRule="auto"/>
        <w:jc w:val="both"/>
        <w:rPr>
          <w:rFonts w:ascii="Times New Roman" w:hAnsi="Times New Roman" w:cs="Times New Roman"/>
          <w:sz w:val="24"/>
          <w:szCs w:val="24"/>
          <w:lang w:val="en-US"/>
        </w:rPr>
      </w:pPr>
      <w:r w:rsidRPr="003501E9">
        <w:rPr>
          <w:rFonts w:ascii="Times New Roman" w:hAnsi="Times New Roman" w:cs="Times New Roman"/>
          <w:b/>
          <w:sz w:val="24"/>
          <w:szCs w:val="24"/>
          <w:lang w:val="en-US"/>
        </w:rPr>
        <w:t>AGAFONOV Vyacheslav B.</w:t>
      </w:r>
      <w:r w:rsidRPr="003501E9">
        <w:rPr>
          <w:rFonts w:ascii="Times New Roman" w:hAnsi="Times New Roman" w:cs="Times New Roman"/>
          <w:sz w:val="24"/>
          <w:szCs w:val="24"/>
          <w:lang w:val="en-US"/>
        </w:rPr>
        <w:t xml:space="preserve"> – Doctor of Law, Professor of the Department of environmental and natural resource law, </w:t>
      </w:r>
      <w:proofErr w:type="spellStart"/>
      <w:r w:rsidRPr="003501E9">
        <w:rPr>
          <w:rFonts w:ascii="Times New Roman" w:hAnsi="Times New Roman" w:cs="Times New Roman"/>
          <w:sz w:val="24"/>
          <w:szCs w:val="24"/>
          <w:lang w:val="en-US"/>
        </w:rPr>
        <w:t>Kutafin</w:t>
      </w:r>
      <w:proofErr w:type="spellEnd"/>
      <w:r w:rsidRPr="003501E9">
        <w:rPr>
          <w:rFonts w:ascii="Times New Roman" w:hAnsi="Times New Roman" w:cs="Times New Roman"/>
          <w:sz w:val="24"/>
          <w:szCs w:val="24"/>
          <w:lang w:val="en-US"/>
        </w:rPr>
        <w:t xml:space="preserve"> Moscow state law University (MSAL)</w:t>
      </w:r>
    </w:p>
    <w:p w:rsidR="003501E9" w:rsidRPr="00EB5E27" w:rsidRDefault="003501E9" w:rsidP="003501E9">
      <w:pPr>
        <w:spacing w:line="240" w:lineRule="auto"/>
        <w:jc w:val="both"/>
        <w:rPr>
          <w:rFonts w:ascii="Times New Roman" w:hAnsi="Times New Roman" w:cs="Times New Roman"/>
          <w:i/>
          <w:sz w:val="24"/>
          <w:szCs w:val="24"/>
          <w:lang w:val="en-US"/>
        </w:rPr>
      </w:pPr>
      <w:r w:rsidRPr="003501E9">
        <w:rPr>
          <w:rFonts w:ascii="Times New Roman" w:hAnsi="Times New Roman" w:cs="Times New Roman"/>
          <w:i/>
          <w:sz w:val="24"/>
          <w:szCs w:val="24"/>
          <w:lang w:val="en-US"/>
        </w:rPr>
        <w:t>E</w:t>
      </w:r>
      <w:r w:rsidRPr="00EB5E27">
        <w:rPr>
          <w:rFonts w:ascii="Times New Roman" w:hAnsi="Times New Roman" w:cs="Times New Roman"/>
          <w:i/>
          <w:sz w:val="24"/>
          <w:szCs w:val="24"/>
          <w:lang w:val="en-US"/>
        </w:rPr>
        <w:t>-</w:t>
      </w:r>
      <w:r w:rsidRPr="003501E9">
        <w:rPr>
          <w:rFonts w:ascii="Times New Roman" w:hAnsi="Times New Roman" w:cs="Times New Roman"/>
          <w:i/>
          <w:sz w:val="24"/>
          <w:szCs w:val="24"/>
          <w:lang w:val="en-US"/>
        </w:rPr>
        <w:t>mail</w:t>
      </w:r>
      <w:r w:rsidRPr="00EB5E27">
        <w:rPr>
          <w:rFonts w:ascii="Times New Roman" w:hAnsi="Times New Roman" w:cs="Times New Roman"/>
          <w:i/>
          <w:sz w:val="24"/>
          <w:szCs w:val="24"/>
          <w:lang w:val="en-US"/>
        </w:rPr>
        <w:t>: vagafonoff@mail.ru</w:t>
      </w:r>
    </w:p>
    <w:p w:rsidR="003501E9" w:rsidRPr="003501E9" w:rsidRDefault="00EB5E27" w:rsidP="004342D6">
      <w:pPr>
        <w:spacing w:line="240" w:lineRule="auto"/>
        <w:jc w:val="both"/>
        <w:rPr>
          <w:rFonts w:ascii="Times New Roman" w:hAnsi="Times New Roman" w:cs="Times New Roman"/>
          <w:sz w:val="24"/>
          <w:szCs w:val="24"/>
          <w:lang w:val="en-US"/>
        </w:rPr>
      </w:pPr>
      <w:r w:rsidRPr="00EB5E27">
        <w:rPr>
          <w:rFonts w:ascii="Times New Roman" w:hAnsi="Times New Roman" w:cs="Times New Roman"/>
          <w:sz w:val="24"/>
          <w:szCs w:val="24"/>
          <w:lang w:val="en-US"/>
        </w:rPr>
        <w:t>Received 15.10.2018</w:t>
      </w:r>
    </w:p>
    <w:p w:rsidR="003501E9" w:rsidRDefault="00EB5E27" w:rsidP="004342D6">
      <w:pPr>
        <w:spacing w:line="240" w:lineRule="auto"/>
        <w:jc w:val="both"/>
        <w:rPr>
          <w:rFonts w:ascii="Times New Roman" w:hAnsi="Times New Roman" w:cs="Times New Roman"/>
          <w:sz w:val="24"/>
          <w:szCs w:val="24"/>
          <w:lang w:val="en-US"/>
        </w:rPr>
      </w:pPr>
      <w:r w:rsidRPr="00EB5E27">
        <w:rPr>
          <w:rFonts w:ascii="Times New Roman" w:hAnsi="Times New Roman" w:cs="Times New Roman"/>
          <w:sz w:val="24"/>
          <w:szCs w:val="24"/>
          <w:lang w:val="en-US"/>
        </w:rPr>
        <w:t xml:space="preserve">The review of the monograph of P.P. </w:t>
      </w:r>
      <w:proofErr w:type="spellStart"/>
      <w:r w:rsidRPr="00EB5E27">
        <w:rPr>
          <w:rFonts w:ascii="Times New Roman" w:hAnsi="Times New Roman" w:cs="Times New Roman"/>
          <w:sz w:val="24"/>
          <w:szCs w:val="24"/>
          <w:lang w:val="en-US"/>
        </w:rPr>
        <w:t>Goncharov</w:t>
      </w:r>
      <w:proofErr w:type="spellEnd"/>
      <w:r w:rsidRPr="00EB5E27">
        <w:rPr>
          <w:rFonts w:ascii="Times New Roman" w:hAnsi="Times New Roman" w:cs="Times New Roman"/>
          <w:sz w:val="24"/>
          <w:szCs w:val="24"/>
          <w:lang w:val="en-US"/>
        </w:rPr>
        <w:t xml:space="preserve"> “Legal regulation of the creation of real mining property in the field of geological exploration, exploration and production of hydrocarbons”, issued by the publishing house “Prospect” in 2018, is given. It is noted that the author conducted a comprehensive analysis of the theoretical and legal framework, conceptual apparatus, the current state, prospects for the development and proper application of legislation governing the procedure and features of registration of rights to land necessary for the creation of wells and facilities for the development of hydrocarbon deposits, is relevant and in demand. The work is interesting from a scientific and practical point of view, may be of interest to lawyers, managers and other professionals practicing in the field of creation of objects of immovable mountain property, as well as employees of state bodies and local authorities, implementing law enforcement functions in the relevant field.</w:t>
      </w:r>
    </w:p>
    <w:p w:rsidR="00EB5E27" w:rsidRDefault="00EB5E27" w:rsidP="004342D6">
      <w:pPr>
        <w:spacing w:line="240" w:lineRule="auto"/>
        <w:jc w:val="both"/>
        <w:rPr>
          <w:rFonts w:ascii="Times New Roman" w:hAnsi="Times New Roman" w:cs="Times New Roman"/>
          <w:sz w:val="24"/>
          <w:szCs w:val="24"/>
          <w:lang w:val="en-US"/>
        </w:rPr>
      </w:pPr>
      <w:r w:rsidRPr="00EB5E27">
        <w:rPr>
          <w:rFonts w:ascii="Times New Roman" w:hAnsi="Times New Roman" w:cs="Times New Roman"/>
          <w:b/>
          <w:i/>
          <w:sz w:val="24"/>
          <w:szCs w:val="24"/>
          <w:lang w:val="en-US"/>
        </w:rPr>
        <w:t>Key words:</w:t>
      </w:r>
      <w:r w:rsidRPr="00EB5E27">
        <w:rPr>
          <w:rFonts w:ascii="Times New Roman" w:hAnsi="Times New Roman" w:cs="Times New Roman"/>
          <w:sz w:val="24"/>
          <w:szCs w:val="24"/>
          <w:lang w:val="en-US"/>
        </w:rPr>
        <w:t xml:space="preserve"> real mining property, drilling wells, objects of development of fields, land acquisition, easement, town-planning activity, state cadastral accounting, state registration of property rights.</w:t>
      </w:r>
    </w:p>
    <w:p w:rsidR="00EB5E27" w:rsidRPr="003501E9" w:rsidRDefault="00EB5E27" w:rsidP="004342D6">
      <w:pPr>
        <w:spacing w:line="240" w:lineRule="auto"/>
        <w:jc w:val="both"/>
        <w:rPr>
          <w:rFonts w:ascii="Times New Roman" w:hAnsi="Times New Roman" w:cs="Times New Roman"/>
          <w:sz w:val="24"/>
          <w:szCs w:val="24"/>
          <w:lang w:val="en-US"/>
        </w:rPr>
      </w:pPr>
      <w:bookmarkStart w:id="0" w:name="_GoBack"/>
      <w:bookmarkEnd w:id="0"/>
    </w:p>
    <w:sectPr w:rsidR="00EB5E27" w:rsidRPr="003501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D90"/>
    <w:rsid w:val="0002359D"/>
    <w:rsid w:val="00030FEE"/>
    <w:rsid w:val="0003314C"/>
    <w:rsid w:val="00033D25"/>
    <w:rsid w:val="00051D36"/>
    <w:rsid w:val="00087CFA"/>
    <w:rsid w:val="000D098A"/>
    <w:rsid w:val="000E2E82"/>
    <w:rsid w:val="000E5F52"/>
    <w:rsid w:val="00124C69"/>
    <w:rsid w:val="00173B84"/>
    <w:rsid w:val="001778E8"/>
    <w:rsid w:val="001D75AA"/>
    <w:rsid w:val="001F778F"/>
    <w:rsid w:val="00223715"/>
    <w:rsid w:val="002732C8"/>
    <w:rsid w:val="002D2FB3"/>
    <w:rsid w:val="002E3776"/>
    <w:rsid w:val="002E73F6"/>
    <w:rsid w:val="00304E68"/>
    <w:rsid w:val="00310977"/>
    <w:rsid w:val="00313A84"/>
    <w:rsid w:val="003501E9"/>
    <w:rsid w:val="00351AA9"/>
    <w:rsid w:val="00362197"/>
    <w:rsid w:val="00387BAB"/>
    <w:rsid w:val="003A4D47"/>
    <w:rsid w:val="003B3F45"/>
    <w:rsid w:val="003D5B69"/>
    <w:rsid w:val="003F1AB5"/>
    <w:rsid w:val="00406682"/>
    <w:rsid w:val="004342D6"/>
    <w:rsid w:val="004357FE"/>
    <w:rsid w:val="0044760A"/>
    <w:rsid w:val="00453518"/>
    <w:rsid w:val="00455C4E"/>
    <w:rsid w:val="004A4AE7"/>
    <w:rsid w:val="004B0DD4"/>
    <w:rsid w:val="004C1C9D"/>
    <w:rsid w:val="005879B6"/>
    <w:rsid w:val="005B605E"/>
    <w:rsid w:val="005C656E"/>
    <w:rsid w:val="0061267F"/>
    <w:rsid w:val="006268AC"/>
    <w:rsid w:val="00666CD0"/>
    <w:rsid w:val="006E3901"/>
    <w:rsid w:val="00715A02"/>
    <w:rsid w:val="0072376A"/>
    <w:rsid w:val="00740AD1"/>
    <w:rsid w:val="00764601"/>
    <w:rsid w:val="00785D37"/>
    <w:rsid w:val="007A5C46"/>
    <w:rsid w:val="007B4666"/>
    <w:rsid w:val="007B6345"/>
    <w:rsid w:val="007C2A51"/>
    <w:rsid w:val="007C6961"/>
    <w:rsid w:val="00825FC4"/>
    <w:rsid w:val="0087093B"/>
    <w:rsid w:val="00873A1D"/>
    <w:rsid w:val="00892B6A"/>
    <w:rsid w:val="008B5E2D"/>
    <w:rsid w:val="008C0DB2"/>
    <w:rsid w:val="008D4FE6"/>
    <w:rsid w:val="008E0714"/>
    <w:rsid w:val="008F5E9C"/>
    <w:rsid w:val="00902E9F"/>
    <w:rsid w:val="009905D0"/>
    <w:rsid w:val="00A16AA6"/>
    <w:rsid w:val="00A3785C"/>
    <w:rsid w:val="00A9188D"/>
    <w:rsid w:val="00AC3537"/>
    <w:rsid w:val="00AD78DA"/>
    <w:rsid w:val="00AE50CD"/>
    <w:rsid w:val="00B605A7"/>
    <w:rsid w:val="00B731B2"/>
    <w:rsid w:val="00B874DC"/>
    <w:rsid w:val="00B93CA7"/>
    <w:rsid w:val="00BB0AC2"/>
    <w:rsid w:val="00BB540A"/>
    <w:rsid w:val="00C1174B"/>
    <w:rsid w:val="00C339BC"/>
    <w:rsid w:val="00C47852"/>
    <w:rsid w:val="00C76F86"/>
    <w:rsid w:val="00CB38EF"/>
    <w:rsid w:val="00CD68B1"/>
    <w:rsid w:val="00CF560A"/>
    <w:rsid w:val="00D02766"/>
    <w:rsid w:val="00D15645"/>
    <w:rsid w:val="00D17733"/>
    <w:rsid w:val="00D333AB"/>
    <w:rsid w:val="00DA10D9"/>
    <w:rsid w:val="00DA76E4"/>
    <w:rsid w:val="00DB138E"/>
    <w:rsid w:val="00DB2D41"/>
    <w:rsid w:val="00DE3DF7"/>
    <w:rsid w:val="00DF7882"/>
    <w:rsid w:val="00E02F26"/>
    <w:rsid w:val="00E06122"/>
    <w:rsid w:val="00E44DA6"/>
    <w:rsid w:val="00E52A91"/>
    <w:rsid w:val="00E5341E"/>
    <w:rsid w:val="00E8556D"/>
    <w:rsid w:val="00E85F62"/>
    <w:rsid w:val="00E90A15"/>
    <w:rsid w:val="00EA60AE"/>
    <w:rsid w:val="00EB5E27"/>
    <w:rsid w:val="00ED19D2"/>
    <w:rsid w:val="00EE3233"/>
    <w:rsid w:val="00EE44B3"/>
    <w:rsid w:val="00EF520E"/>
    <w:rsid w:val="00F359ED"/>
    <w:rsid w:val="00F40AAE"/>
    <w:rsid w:val="00F44099"/>
    <w:rsid w:val="00F648A8"/>
    <w:rsid w:val="00FC50BC"/>
    <w:rsid w:val="00FD0D90"/>
    <w:rsid w:val="00FD2E8D"/>
    <w:rsid w:val="00FD47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49207"/>
  <w15:chartTrackingRefBased/>
  <w15:docId w15:val="{BA825EB4-5827-4DED-B535-F1F46E29D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23715"/>
    <w:rPr>
      <w:color w:val="0563C1" w:themeColor="hyperlink"/>
      <w:u w:val="single"/>
    </w:rPr>
  </w:style>
  <w:style w:type="character" w:styleId="a4">
    <w:name w:val="Unresolved Mention"/>
    <w:basedOn w:val="a0"/>
    <w:uiPriority w:val="99"/>
    <w:semiHidden/>
    <w:unhideWhenUsed/>
    <w:rsid w:val="002237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sfrf@gmail.com" TargetMode="External"/><Relationship Id="rId13" Type="http://schemas.openxmlformats.org/officeDocument/2006/relationships/hyperlink" Target="mailto:krotkova2012@yandex.ru" TargetMode="External"/><Relationship Id="rId3" Type="http://schemas.openxmlformats.org/officeDocument/2006/relationships/webSettings" Target="webSettings.xml"/><Relationship Id="rId7" Type="http://schemas.openxmlformats.org/officeDocument/2006/relationships/hyperlink" Target="mailto:constitution@igpran.ru" TargetMode="External"/><Relationship Id="rId12" Type="http://schemas.openxmlformats.org/officeDocument/2006/relationships/hyperlink" Target="mailto:vadim.avdeevich@mai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rotkova2012@yandex.ru" TargetMode="External"/><Relationship Id="rId11" Type="http://schemas.openxmlformats.org/officeDocument/2006/relationships/hyperlink" Target="mailto:krotkova2012@yandex.ru" TargetMode="External"/><Relationship Id="rId5" Type="http://schemas.openxmlformats.org/officeDocument/2006/relationships/hyperlink" Target="mailto:evsfrf@gmail.com" TargetMode="External"/><Relationship Id="rId15" Type="http://schemas.openxmlformats.org/officeDocument/2006/relationships/theme" Target="theme/theme1.xml"/><Relationship Id="rId10" Type="http://schemas.openxmlformats.org/officeDocument/2006/relationships/hyperlink" Target="mailto:vadim.avdeevich@mail.ru" TargetMode="External"/><Relationship Id="rId4" Type="http://schemas.openxmlformats.org/officeDocument/2006/relationships/hyperlink" Target="mailto:constitution@igpran.ru" TargetMode="External"/><Relationship Id="rId9" Type="http://schemas.openxmlformats.org/officeDocument/2006/relationships/hyperlink" Target="mailto:krotkova2012@yandex.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548</TotalTime>
  <Pages>24</Pages>
  <Words>9772</Words>
  <Characters>55702</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Кроткова</dc:creator>
  <cp:keywords/>
  <dc:description/>
  <cp:lastModifiedBy>Наталья Кроткова</cp:lastModifiedBy>
  <cp:revision>4</cp:revision>
  <dcterms:created xsi:type="dcterms:W3CDTF">2019-02-19T15:27:00Z</dcterms:created>
  <dcterms:modified xsi:type="dcterms:W3CDTF">2019-04-09T12:17:00Z</dcterms:modified>
</cp:coreProperties>
</file>