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490DC" w14:textId="173DCE04" w:rsidR="000108AB" w:rsidRPr="003C1C6A" w:rsidRDefault="00757BCE" w:rsidP="00757BCE">
      <w:pPr>
        <w:spacing w:line="240" w:lineRule="auto"/>
        <w:rPr>
          <w:rFonts w:ascii="Times New Roman" w:eastAsia="Calibri" w:hAnsi="Times New Roman" w:cs="Times New Roman"/>
          <w:b/>
          <w:spacing w:val="40"/>
          <w:sz w:val="18"/>
          <w:szCs w:val="20"/>
        </w:rPr>
      </w:pPr>
      <w:r>
        <w:rPr>
          <w:rFonts w:ascii="Times New Roman" w:eastAsia="Calibri" w:hAnsi="Times New Roman" w:cs="Times New Roman"/>
          <w:b/>
          <w:spacing w:val="40"/>
          <w:sz w:val="18"/>
          <w:szCs w:val="20"/>
        </w:rPr>
        <w:t xml:space="preserve">                </w:t>
      </w:r>
      <w:r w:rsidR="000108AB" w:rsidRPr="003C1C6A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5F724C57" wp14:editId="637BB8D2">
            <wp:extent cx="1610746" cy="1590040"/>
            <wp:effectExtent l="0" t="0" r="0" b="10160"/>
            <wp:docPr id="4" name="Рисунок 4" descr="C:\Users\21s1\Desktop\димон\LOGO_IGP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s1\Desktop\димон\LOGO_IGPR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85" cy="161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pacing w:val="40"/>
          <w:sz w:val="18"/>
          <w:szCs w:val="20"/>
        </w:rPr>
        <w:t xml:space="preserve">         </w:t>
      </w:r>
      <w:r>
        <w:rPr>
          <w:noProof/>
        </w:rPr>
        <w:drawing>
          <wp:inline distT="0" distB="0" distL="0" distR="0" wp14:anchorId="3A9774B7" wp14:editId="0F671250">
            <wp:extent cx="1811907" cy="1581150"/>
            <wp:effectExtent l="0" t="0" r="0" b="0"/>
            <wp:docPr id="2" name="Рисунок 2" descr="ÐÐ°ÑÑÐ¸Ð½ÐºÐ¸ Ð¿Ð¾ Ð·Ð°Ð¿ÑÐ¾ÑÑ Ð°ÑÑÐ¾ÑÐ¸Ð°ÑÐ¸Ñ ÑÑÐ¸ÑÑÐ¾Ð² ÑÐ¾ÑÑ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°ÑÑÐ¾ÑÐ¸Ð°ÑÐ¸Ñ ÑÑÐ¸ÑÑÐ¾Ð² ÑÐ¾ÑÑÐ¸Ð¸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30" cy="15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4127" w14:textId="2AB500AA" w:rsidR="000108AB" w:rsidRPr="003C1C6A" w:rsidRDefault="000108AB" w:rsidP="000108AB">
      <w:pPr>
        <w:spacing w:line="240" w:lineRule="auto"/>
        <w:jc w:val="center"/>
        <w:rPr>
          <w:rFonts w:ascii="Times New Roman" w:eastAsia="Calibri" w:hAnsi="Times New Roman" w:cs="Times New Roman"/>
          <w:b/>
          <w:spacing w:val="40"/>
          <w:sz w:val="18"/>
          <w:szCs w:val="20"/>
        </w:rPr>
      </w:pPr>
      <w:bookmarkStart w:id="0" w:name="_GoBack"/>
      <w:bookmarkEnd w:id="0"/>
    </w:p>
    <w:p w14:paraId="7C8E7178" w14:textId="5C159BCF" w:rsidR="000108AB" w:rsidRPr="003C1C6A" w:rsidRDefault="000108AB" w:rsidP="000108AB">
      <w:pPr>
        <w:spacing w:line="240" w:lineRule="auto"/>
        <w:jc w:val="center"/>
        <w:rPr>
          <w:rFonts w:ascii="Times New Roman" w:eastAsia="Calibri" w:hAnsi="Times New Roman" w:cs="Times New Roman"/>
          <w:b/>
          <w:spacing w:val="40"/>
          <w:sz w:val="20"/>
          <w:szCs w:val="20"/>
        </w:rPr>
      </w:pPr>
    </w:p>
    <w:p w14:paraId="7FA415FB" w14:textId="560C4DDA" w:rsidR="000108AB" w:rsidRDefault="000108AB" w:rsidP="000108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669">
        <w:rPr>
          <w:rFonts w:ascii="Times New Roman" w:eastAsia="Calibri" w:hAnsi="Times New Roman" w:cs="Times New Roman"/>
          <w:b/>
          <w:spacing w:val="40"/>
          <w:sz w:val="28"/>
          <w:szCs w:val="20"/>
        </w:rPr>
        <w:t>Совет молодых ученых</w:t>
      </w:r>
      <w:r>
        <w:rPr>
          <w:rFonts w:ascii="Times New Roman" w:eastAsia="Calibri" w:hAnsi="Times New Roman" w:cs="Times New Roman"/>
          <w:b/>
          <w:spacing w:val="40"/>
          <w:sz w:val="28"/>
          <w:szCs w:val="20"/>
        </w:rPr>
        <w:t xml:space="preserve"> Института государства и права Российской академии наук</w:t>
      </w:r>
    </w:p>
    <w:p w14:paraId="54EC3518" w14:textId="05522659" w:rsidR="000108AB" w:rsidRPr="00D72669" w:rsidRDefault="000108AB" w:rsidP="000108AB">
      <w:pPr>
        <w:spacing w:line="240" w:lineRule="auto"/>
        <w:jc w:val="center"/>
        <w:rPr>
          <w:rFonts w:ascii="Times New Roman" w:eastAsia="Calibri" w:hAnsi="Times New Roman" w:cs="Times New Roman"/>
          <w:b/>
          <w:spacing w:val="40"/>
          <w:sz w:val="28"/>
          <w:szCs w:val="20"/>
        </w:rPr>
      </w:pPr>
      <w:r>
        <w:rPr>
          <w:rFonts w:ascii="Times New Roman" w:eastAsia="Calibri" w:hAnsi="Times New Roman" w:cs="Times New Roman"/>
          <w:b/>
          <w:noProof/>
          <w:spacing w:val="40"/>
          <w:sz w:val="28"/>
          <w:szCs w:val="20"/>
        </w:rPr>
        <w:drawing>
          <wp:anchor distT="0" distB="0" distL="114300" distR="114300" simplePos="0" relativeHeight="251661312" behindDoc="1" locked="0" layoutInCell="1" allowOverlap="1" wp14:anchorId="7381341B" wp14:editId="23B68BCD">
            <wp:simplePos x="0" y="0"/>
            <wp:positionH relativeFrom="column">
              <wp:posOffset>930257</wp:posOffset>
            </wp:positionH>
            <wp:positionV relativeFrom="paragraph">
              <wp:posOffset>17780</wp:posOffset>
            </wp:positionV>
            <wp:extent cx="12015823" cy="4591657"/>
            <wp:effectExtent l="0" t="2540" r="254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9561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15823" cy="459165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pacing w:val="40"/>
          <w:sz w:val="28"/>
          <w:szCs w:val="20"/>
        </w:rPr>
        <w:drawing>
          <wp:anchor distT="0" distB="0" distL="114300" distR="114300" simplePos="0" relativeHeight="251659264" behindDoc="1" locked="0" layoutInCell="1" allowOverlap="1" wp14:anchorId="18A7980E" wp14:editId="2B097EED">
            <wp:simplePos x="0" y="0"/>
            <wp:positionH relativeFrom="column">
              <wp:posOffset>-7372985</wp:posOffset>
            </wp:positionH>
            <wp:positionV relativeFrom="paragraph">
              <wp:posOffset>260984</wp:posOffset>
            </wp:positionV>
            <wp:extent cx="12015823" cy="4591657"/>
            <wp:effectExtent l="0" t="2540" r="254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9561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15823" cy="459165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DBDC1" w14:textId="77777777" w:rsidR="000108AB" w:rsidRDefault="000108AB" w:rsidP="000108AB">
      <w:pPr>
        <w:spacing w:line="240" w:lineRule="auto"/>
        <w:jc w:val="center"/>
        <w:rPr>
          <w:rFonts w:ascii="Times New Roman" w:eastAsia="Calibri" w:hAnsi="Times New Roman" w:cs="Times New Roman"/>
          <w:spacing w:val="40"/>
          <w:sz w:val="28"/>
          <w:szCs w:val="20"/>
        </w:rPr>
      </w:pPr>
    </w:p>
    <w:p w14:paraId="7E253507" w14:textId="77777777" w:rsidR="000108AB" w:rsidRDefault="000108AB" w:rsidP="000108AB">
      <w:pPr>
        <w:spacing w:line="240" w:lineRule="auto"/>
        <w:jc w:val="center"/>
        <w:rPr>
          <w:rFonts w:ascii="Times New Roman" w:eastAsia="Calibri" w:hAnsi="Times New Roman" w:cs="Times New Roman"/>
          <w:spacing w:val="40"/>
          <w:sz w:val="28"/>
          <w:szCs w:val="20"/>
        </w:rPr>
      </w:pPr>
      <w:r w:rsidRPr="00194223">
        <w:rPr>
          <w:rFonts w:ascii="Times New Roman" w:eastAsia="Calibri" w:hAnsi="Times New Roman" w:cs="Times New Roman"/>
          <w:spacing w:val="40"/>
          <w:sz w:val="28"/>
          <w:szCs w:val="20"/>
        </w:rPr>
        <w:t>проводит</w:t>
      </w:r>
    </w:p>
    <w:p w14:paraId="74705C47" w14:textId="77777777" w:rsidR="000108AB" w:rsidRPr="00194223" w:rsidRDefault="000108AB" w:rsidP="000108AB">
      <w:pPr>
        <w:spacing w:line="240" w:lineRule="auto"/>
        <w:jc w:val="center"/>
        <w:rPr>
          <w:rFonts w:ascii="Times New Roman" w:eastAsia="Calibri" w:hAnsi="Times New Roman" w:cs="Times New Roman"/>
          <w:spacing w:val="40"/>
          <w:sz w:val="28"/>
          <w:szCs w:val="20"/>
        </w:rPr>
      </w:pPr>
    </w:p>
    <w:p w14:paraId="1591110C" w14:textId="77777777" w:rsidR="000108AB" w:rsidRDefault="000108AB" w:rsidP="000108AB">
      <w:pPr>
        <w:pStyle w:val="a7"/>
        <w:spacing w:line="276" w:lineRule="auto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Форсайт–</w:t>
      </w:r>
      <w:r w:rsidRPr="003A5FD8">
        <w:rPr>
          <w:rFonts w:ascii="Times New Roman" w:hAnsi="Times New Roman"/>
          <w:b/>
          <w:sz w:val="40"/>
          <w:szCs w:val="28"/>
        </w:rPr>
        <w:t>дискусси</w:t>
      </w:r>
      <w:r>
        <w:rPr>
          <w:rFonts w:ascii="Times New Roman" w:hAnsi="Times New Roman"/>
          <w:b/>
          <w:sz w:val="40"/>
          <w:szCs w:val="28"/>
        </w:rPr>
        <w:t>ю</w:t>
      </w:r>
    </w:p>
    <w:p w14:paraId="7947B992" w14:textId="77777777" w:rsidR="000108AB" w:rsidRPr="003A5FD8" w:rsidRDefault="000108AB" w:rsidP="000108AB">
      <w:pPr>
        <w:pStyle w:val="a7"/>
        <w:spacing w:line="276" w:lineRule="auto"/>
        <w:jc w:val="center"/>
        <w:rPr>
          <w:rFonts w:ascii="Times New Roman" w:hAnsi="Times New Roman"/>
          <w:b/>
          <w:sz w:val="40"/>
          <w:szCs w:val="28"/>
        </w:rPr>
      </w:pPr>
    </w:p>
    <w:p w14:paraId="4FA7096E" w14:textId="77777777" w:rsidR="000108AB" w:rsidRPr="003A5FD8" w:rsidRDefault="000108AB" w:rsidP="000108AB">
      <w:pPr>
        <w:pStyle w:val="a7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E17864">
        <w:rPr>
          <w:rFonts w:ascii="Times New Roman" w:hAnsi="Times New Roman"/>
          <w:b/>
          <w:sz w:val="44"/>
          <w:szCs w:val="28"/>
        </w:rPr>
        <w:t>«ЮРИДИЧЕСКАЯ НАУКА БУДУЩЕГО: ВЗГЛЯД МОЛОДЫХ УЧЕНЫХ»</w:t>
      </w:r>
    </w:p>
    <w:p w14:paraId="5621904F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60AA0E40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76F18823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2B008D38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4F366367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749039E3" w14:textId="77777777" w:rsidR="000108AB" w:rsidRPr="003A5FD8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5C09A0A4" w14:textId="77777777" w:rsidR="000108AB" w:rsidRPr="003A5FD8" w:rsidRDefault="000108AB" w:rsidP="000108AB">
      <w:pPr>
        <w:pStyle w:val="a7"/>
        <w:spacing w:line="276" w:lineRule="auto"/>
        <w:jc w:val="center"/>
        <w:rPr>
          <w:rFonts w:ascii="Times New Roman" w:hAnsi="Times New Roman"/>
          <w:b/>
          <w:sz w:val="52"/>
          <w:szCs w:val="28"/>
        </w:rPr>
      </w:pPr>
      <w:r w:rsidRPr="003A5FD8">
        <w:rPr>
          <w:rFonts w:ascii="Times New Roman" w:hAnsi="Times New Roman"/>
          <w:b/>
          <w:sz w:val="52"/>
          <w:szCs w:val="28"/>
        </w:rPr>
        <w:t>Право будущего создаешь ты!</w:t>
      </w:r>
    </w:p>
    <w:p w14:paraId="7864920F" w14:textId="77777777" w:rsidR="000108AB" w:rsidRPr="003A5FD8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45444B86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6525F8EE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7CCBA942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2C295146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481FAD7E" w14:textId="77777777" w:rsidR="000108AB" w:rsidRDefault="000108AB" w:rsidP="000108AB">
      <w:pPr>
        <w:pStyle w:val="a7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024F840F" w14:textId="77777777" w:rsidR="000108AB" w:rsidRDefault="000108AB" w:rsidP="000108AB">
      <w:pPr>
        <w:rPr>
          <w:b/>
          <w:sz w:val="28"/>
          <w:szCs w:val="28"/>
        </w:rPr>
      </w:pPr>
    </w:p>
    <w:p w14:paraId="3F89D94A" w14:textId="77777777" w:rsidR="000108AB" w:rsidRPr="00C0468F" w:rsidRDefault="000108AB" w:rsidP="000108AB">
      <w:pPr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14:paraId="2661BB50" w14:textId="77777777" w:rsidR="000108AB" w:rsidRPr="003A5FD8" w:rsidRDefault="000108AB" w:rsidP="000108AB">
      <w:pPr>
        <w:pStyle w:val="a7"/>
        <w:spacing w:line="276" w:lineRule="auto"/>
        <w:jc w:val="center"/>
        <w:rPr>
          <w:rFonts w:ascii="Times New Roman" w:hAnsi="Times New Roman"/>
          <w:b/>
          <w:sz w:val="40"/>
          <w:szCs w:val="28"/>
        </w:rPr>
      </w:pPr>
      <w:r w:rsidRPr="003A5FD8">
        <w:rPr>
          <w:rFonts w:ascii="Times New Roman" w:hAnsi="Times New Roman"/>
          <w:b/>
          <w:sz w:val="40"/>
          <w:szCs w:val="28"/>
        </w:rPr>
        <w:lastRenderedPageBreak/>
        <w:t>Уважаемые коллеги!</w:t>
      </w:r>
    </w:p>
    <w:p w14:paraId="0E5BA4DD" w14:textId="77777777" w:rsidR="000108AB" w:rsidRPr="003A5FD8" w:rsidRDefault="000108AB" w:rsidP="000108AB">
      <w:pPr>
        <w:rPr>
          <w:rFonts w:ascii="Times New Roman" w:eastAsia="Calibri" w:hAnsi="Times New Roman" w:cs="Times New Roman"/>
          <w:b/>
          <w:spacing w:val="40"/>
          <w:szCs w:val="20"/>
        </w:rPr>
      </w:pPr>
    </w:p>
    <w:p w14:paraId="6CD0599F" w14:textId="77777777" w:rsidR="000108AB" w:rsidRDefault="000108AB" w:rsidP="000108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FD8">
        <w:rPr>
          <w:rFonts w:ascii="Times New Roman" w:hAnsi="Times New Roman" w:cs="Times New Roman"/>
          <w:b/>
          <w:sz w:val="28"/>
          <w:szCs w:val="28"/>
        </w:rPr>
        <w:t>Совет молодых учены</w:t>
      </w:r>
      <w:r>
        <w:rPr>
          <w:rFonts w:ascii="Times New Roman" w:hAnsi="Times New Roman" w:cs="Times New Roman"/>
          <w:b/>
          <w:sz w:val="28"/>
          <w:szCs w:val="28"/>
        </w:rPr>
        <w:t>х Института государства и права</w:t>
      </w:r>
    </w:p>
    <w:p w14:paraId="100B1077" w14:textId="77777777" w:rsidR="000108AB" w:rsidRPr="000D44BF" w:rsidRDefault="000108AB" w:rsidP="000108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FD8">
        <w:rPr>
          <w:rFonts w:ascii="Times New Roman" w:hAnsi="Times New Roman" w:cs="Times New Roman"/>
          <w:b/>
          <w:sz w:val="28"/>
          <w:szCs w:val="28"/>
        </w:rPr>
        <w:t>Российской академии наук</w:t>
      </w:r>
    </w:p>
    <w:p w14:paraId="138367B2" w14:textId="77777777" w:rsidR="000108AB" w:rsidRPr="000D44BF" w:rsidRDefault="000108AB" w:rsidP="000108AB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D15">
        <w:rPr>
          <w:rFonts w:ascii="Times New Roman" w:hAnsi="Times New Roman" w:cs="Times New Roman"/>
          <w:sz w:val="28"/>
          <w:szCs w:val="28"/>
        </w:rPr>
        <w:t xml:space="preserve"> приглашает вас принять участие в</w:t>
      </w:r>
    </w:p>
    <w:p w14:paraId="332DCF90" w14:textId="09AC5111" w:rsidR="000108AB" w:rsidRDefault="000108AB" w:rsidP="000108A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Форсайт–дискуссии</w:t>
      </w:r>
    </w:p>
    <w:p w14:paraId="7F808E1E" w14:textId="3538C798" w:rsidR="000108AB" w:rsidRPr="00347D7A" w:rsidRDefault="000108AB" w:rsidP="000108A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01D907B1" w14:textId="0789CDA1" w:rsidR="000108AB" w:rsidRDefault="000108AB" w:rsidP="000108AB">
      <w:pPr>
        <w:pStyle w:val="a7"/>
        <w:spacing w:line="276" w:lineRule="auto"/>
        <w:jc w:val="center"/>
        <w:rPr>
          <w:rFonts w:ascii="Times New Roman" w:hAnsi="Times New Roman"/>
          <w:b/>
          <w:sz w:val="32"/>
          <w:szCs w:val="28"/>
        </w:rPr>
      </w:pPr>
      <w:r w:rsidRPr="00E17864">
        <w:rPr>
          <w:rFonts w:ascii="Times New Roman" w:hAnsi="Times New Roman"/>
          <w:b/>
          <w:sz w:val="32"/>
          <w:szCs w:val="28"/>
        </w:rPr>
        <w:t>«</w:t>
      </w:r>
      <w:r>
        <w:rPr>
          <w:rFonts w:ascii="Times New Roman" w:hAnsi="Times New Roman"/>
          <w:b/>
          <w:sz w:val="32"/>
          <w:szCs w:val="28"/>
        </w:rPr>
        <w:t>Юридическая наука будущего:</w:t>
      </w:r>
    </w:p>
    <w:p w14:paraId="7E08CF43" w14:textId="4CA23F2D" w:rsidR="000108AB" w:rsidRPr="003A5FD8" w:rsidRDefault="00B10F2F" w:rsidP="000108AB">
      <w:pPr>
        <w:pStyle w:val="a7"/>
        <w:spacing w:line="276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eastAsia="Calibri" w:hAnsi="Times New Roman"/>
          <w:b/>
          <w:noProof/>
          <w:spacing w:val="40"/>
          <w:sz w:val="28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7C9967FB" wp14:editId="15B71C9E">
            <wp:simplePos x="0" y="0"/>
            <wp:positionH relativeFrom="column">
              <wp:posOffset>-7927341</wp:posOffset>
            </wp:positionH>
            <wp:positionV relativeFrom="paragraph">
              <wp:posOffset>389889</wp:posOffset>
            </wp:positionV>
            <wp:extent cx="12015823" cy="4591657"/>
            <wp:effectExtent l="0" t="2540" r="254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9561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15823" cy="459165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AB" w:rsidRPr="00E17864">
        <w:rPr>
          <w:rFonts w:ascii="Times New Roman" w:hAnsi="Times New Roman"/>
          <w:b/>
          <w:sz w:val="32"/>
          <w:szCs w:val="28"/>
        </w:rPr>
        <w:t>взгляд молодых ученых»</w:t>
      </w:r>
    </w:p>
    <w:p w14:paraId="330445DD" w14:textId="3227A4BD" w:rsidR="000108AB" w:rsidRPr="003A5FD8" w:rsidRDefault="00B10F2F" w:rsidP="000108AB">
      <w:pPr>
        <w:pStyle w:val="a7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pacing w:val="40"/>
          <w:sz w:val="28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00ACA868" wp14:editId="5C536C51">
            <wp:simplePos x="0" y="0"/>
            <wp:positionH relativeFrom="column">
              <wp:posOffset>1436370</wp:posOffset>
            </wp:positionH>
            <wp:positionV relativeFrom="paragraph">
              <wp:posOffset>87630</wp:posOffset>
            </wp:positionV>
            <wp:extent cx="12015823" cy="4591657"/>
            <wp:effectExtent l="0" t="2540" r="254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9561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15823" cy="459165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8F7E4" w14:textId="65C108FF" w:rsidR="000108AB" w:rsidRPr="003A5FD8" w:rsidRDefault="000108AB" w:rsidP="000108AB">
      <w:pPr>
        <w:pStyle w:val="a7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A5FD8">
        <w:rPr>
          <w:rFonts w:ascii="Times New Roman" w:hAnsi="Times New Roman"/>
          <w:b/>
          <w:i/>
          <w:sz w:val="28"/>
          <w:szCs w:val="28"/>
        </w:rPr>
        <w:t>25 июня 2019 года</w:t>
      </w:r>
    </w:p>
    <w:p w14:paraId="7B4AC00A" w14:textId="1F9BAC24" w:rsidR="000108AB" w:rsidRPr="003A5FD8" w:rsidRDefault="000108AB" w:rsidP="000108AB">
      <w:pPr>
        <w:pStyle w:val="a7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DB63425" w14:textId="41563EC2" w:rsidR="000108AB" w:rsidRDefault="000108AB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5FD8">
        <w:rPr>
          <w:rFonts w:ascii="Times New Roman" w:hAnsi="Times New Roman"/>
          <w:sz w:val="28"/>
          <w:szCs w:val="28"/>
        </w:rPr>
        <w:t>Цель научного мероприятия заключается</w:t>
      </w:r>
      <w:r>
        <w:rPr>
          <w:rFonts w:ascii="Times New Roman" w:hAnsi="Times New Roman"/>
          <w:sz w:val="28"/>
          <w:szCs w:val="28"/>
        </w:rPr>
        <w:t xml:space="preserve"> в объединении молодых исследователей для совместного обсуждения </w:t>
      </w:r>
      <w:r w:rsidRPr="003A5FD8">
        <w:rPr>
          <w:rFonts w:ascii="Times New Roman" w:hAnsi="Times New Roman"/>
          <w:sz w:val="28"/>
          <w:szCs w:val="28"/>
        </w:rPr>
        <w:t xml:space="preserve">перспективных </w:t>
      </w:r>
      <w:r>
        <w:rPr>
          <w:rFonts w:ascii="Times New Roman" w:hAnsi="Times New Roman"/>
          <w:sz w:val="28"/>
          <w:szCs w:val="28"/>
        </w:rPr>
        <w:t>тем правовых исследований, а также факторов и обстоятельств, влияющих на формирование молодого ученого</w:t>
      </w:r>
      <w:r w:rsidRPr="003A5FD8">
        <w:rPr>
          <w:rFonts w:ascii="Times New Roman" w:hAnsi="Times New Roman"/>
          <w:sz w:val="28"/>
          <w:szCs w:val="28"/>
        </w:rPr>
        <w:t>.</w:t>
      </w:r>
    </w:p>
    <w:p w14:paraId="51FB5AAA" w14:textId="25976145" w:rsidR="000108AB" w:rsidRDefault="000108AB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4987">
        <w:rPr>
          <w:rFonts w:ascii="Times New Roman" w:hAnsi="Times New Roman"/>
          <w:sz w:val="28"/>
          <w:szCs w:val="28"/>
        </w:rPr>
        <w:t>Форсайт-дискуссия предполагает обсуждение в следующих секциях:</w:t>
      </w:r>
    </w:p>
    <w:p w14:paraId="32D202E7" w14:textId="77777777" w:rsidR="000108AB" w:rsidRPr="000D44BF" w:rsidRDefault="000108AB" w:rsidP="000108AB">
      <w:pPr>
        <w:pStyle w:val="a5"/>
        <w:numPr>
          <w:ilvl w:val="0"/>
          <w:numId w:val="6"/>
        </w:num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Становление и формирование молодого ученого</w:t>
      </w:r>
    </w:p>
    <w:p w14:paraId="6A3E6298" w14:textId="77777777" w:rsidR="00642C8F" w:rsidRDefault="000108AB" w:rsidP="00766866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0F2F">
        <w:rPr>
          <w:rFonts w:ascii="Times New Roman" w:hAnsi="Times New Roman"/>
          <w:sz w:val="28"/>
          <w:szCs w:val="28"/>
        </w:rPr>
        <w:t>В ходе работы данной секции планируется обсудить вопросы подготовки научных кадров будущего:</w:t>
      </w:r>
    </w:p>
    <w:p w14:paraId="4AE47408" w14:textId="77777777" w:rsidR="00181CA2" w:rsidRDefault="00766866" w:rsidP="00181CA2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ли в школе и вузе формировать навыки, необходимые для успешной научной работы, и что для этого требуется?</w:t>
      </w:r>
    </w:p>
    <w:p w14:paraId="6B10B097" w14:textId="77777777" w:rsidR="00181CA2" w:rsidRDefault="00181CA2" w:rsidP="00181CA2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должна быть аспирантура?</w:t>
      </w:r>
    </w:p>
    <w:p w14:paraId="6FBF85DF" w14:textId="7A53710F" w:rsidR="00766866" w:rsidRDefault="00BD12A5" w:rsidP="00181CA2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польза преподавания для ученого, и как соотносится научная и преподавательская деятельность с точки зрения практики и законодательного регулирования?</w:t>
      </w:r>
    </w:p>
    <w:p w14:paraId="6E255557" w14:textId="2947E56A" w:rsidR="00181CA2" w:rsidRDefault="00181CA2" w:rsidP="00181CA2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др.</w:t>
      </w:r>
    </w:p>
    <w:p w14:paraId="4C73DEA0" w14:textId="77777777" w:rsidR="000108AB" w:rsidRPr="00F77BB8" w:rsidRDefault="000108AB" w:rsidP="000108AB">
      <w:pPr>
        <w:pStyle w:val="a5"/>
        <w:numPr>
          <w:ilvl w:val="0"/>
          <w:numId w:val="6"/>
        </w:num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F77BB8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Перспективные темы 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правовых</w:t>
      </w:r>
      <w:r w:rsidRPr="00F77BB8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исследований</w:t>
      </w:r>
    </w:p>
    <w:p w14:paraId="143088BA" w14:textId="66592CF7" w:rsidR="000108AB" w:rsidRPr="00B10F2F" w:rsidRDefault="000108AB" w:rsidP="00B10F2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0F2F">
        <w:rPr>
          <w:rFonts w:ascii="Times New Roman" w:hAnsi="Times New Roman"/>
          <w:sz w:val="28"/>
          <w:szCs w:val="28"/>
        </w:rPr>
        <w:t>В работе данной секции организаторы планируют обсудить актуальные направления развития правовой науки:</w:t>
      </w:r>
    </w:p>
    <w:p w14:paraId="24FA10ED" w14:textId="77777777" w:rsidR="000108AB" w:rsidRPr="00D72669" w:rsidRDefault="000108AB" w:rsidP="00927388">
      <w:pPr>
        <w:pStyle w:val="a5"/>
        <w:numPr>
          <w:ilvl w:val="0"/>
          <w:numId w:val="2"/>
        </w:numPr>
        <w:spacing w:after="0" w:line="360" w:lineRule="auto"/>
        <w:ind w:hanging="357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Право и окружающая среда;</w:t>
      </w:r>
    </w:p>
    <w:p w14:paraId="28682745" w14:textId="77777777" w:rsidR="000108AB" w:rsidRPr="00D72669" w:rsidRDefault="000108AB" w:rsidP="00927388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Право и биомедицина;</w:t>
      </w:r>
    </w:p>
    <w:p w14:paraId="3EB74D5F" w14:textId="77777777" w:rsidR="000108AB" w:rsidRDefault="000108AB" w:rsidP="00927388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Право и искусственный интеллект;</w:t>
      </w:r>
    </w:p>
    <w:p w14:paraId="191FFE0C" w14:textId="77777777" w:rsidR="000108AB" w:rsidRDefault="000108AB" w:rsidP="00927388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 др.</w:t>
      </w:r>
    </w:p>
    <w:p w14:paraId="7B61BF3D" w14:textId="2D4C8D0C" w:rsidR="000108AB" w:rsidRPr="00FD3C00" w:rsidRDefault="000108AB" w:rsidP="000108AB">
      <w:pPr>
        <w:pStyle w:val="a5"/>
        <w:spacing w:after="0" w:line="360" w:lineRule="auto"/>
        <w:ind w:left="142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14:paraId="6FF27FCB" w14:textId="0D99BE02" w:rsidR="000108AB" w:rsidRDefault="000108AB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5FD8"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</w:rPr>
        <w:t>у вас есть идеи о том, как будет развиваться юридическая наука нашей страны</w:t>
      </w:r>
      <w:r w:rsidRPr="003A5FD8">
        <w:rPr>
          <w:rFonts w:ascii="Times New Roman" w:hAnsi="Times New Roman"/>
          <w:sz w:val="28"/>
          <w:szCs w:val="28"/>
        </w:rPr>
        <w:t>, то данное мероприятие для Вас!</w:t>
      </w:r>
    </w:p>
    <w:p w14:paraId="451D79AB" w14:textId="61EBCD66" w:rsidR="000108AB" w:rsidRDefault="00114CAF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noProof/>
          <w:spacing w:val="40"/>
          <w:sz w:val="28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019156F6" wp14:editId="11238180">
            <wp:simplePos x="0" y="0"/>
            <wp:positionH relativeFrom="column">
              <wp:posOffset>-7716520</wp:posOffset>
            </wp:positionH>
            <wp:positionV relativeFrom="paragraph">
              <wp:posOffset>676276</wp:posOffset>
            </wp:positionV>
            <wp:extent cx="12015823" cy="4591657"/>
            <wp:effectExtent l="0" t="2540" r="254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9561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15823" cy="459165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176C1" w14:textId="5E1B09F2" w:rsidR="000108AB" w:rsidRDefault="00114CAF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noProof/>
          <w:spacing w:val="40"/>
          <w:sz w:val="28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5AAE52A5" wp14:editId="6DA28382">
            <wp:simplePos x="0" y="0"/>
            <wp:positionH relativeFrom="column">
              <wp:posOffset>1475105</wp:posOffset>
            </wp:positionH>
            <wp:positionV relativeFrom="paragraph">
              <wp:posOffset>818515</wp:posOffset>
            </wp:positionV>
            <wp:extent cx="12015823" cy="4591657"/>
            <wp:effectExtent l="0" t="2540" r="254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9561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15823" cy="459165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AB" w:rsidRPr="006D67E5">
        <w:rPr>
          <w:rFonts w:ascii="Times New Roman" w:hAnsi="Times New Roman"/>
          <w:sz w:val="28"/>
          <w:szCs w:val="28"/>
        </w:rPr>
        <w:t xml:space="preserve">К участию приглашаются научные сотрудники, преподаватели, аспиранты, а также магистранты </w:t>
      </w:r>
      <w:r w:rsidR="000108AB">
        <w:rPr>
          <w:rFonts w:ascii="Times New Roman" w:hAnsi="Times New Roman"/>
          <w:sz w:val="28"/>
          <w:szCs w:val="28"/>
        </w:rPr>
        <w:t xml:space="preserve">в возрасте </w:t>
      </w:r>
      <w:r w:rsidR="000108AB" w:rsidRPr="006D67E5">
        <w:rPr>
          <w:rFonts w:ascii="Times New Roman" w:hAnsi="Times New Roman"/>
          <w:sz w:val="28"/>
          <w:szCs w:val="28"/>
        </w:rPr>
        <w:t xml:space="preserve">до 35 лет, </w:t>
      </w:r>
      <w:r w:rsidR="000108AB" w:rsidRPr="00874D1D">
        <w:rPr>
          <w:rFonts w:ascii="Times New Roman" w:hAnsi="Times New Roman"/>
          <w:sz w:val="28"/>
          <w:szCs w:val="28"/>
        </w:rPr>
        <w:t>прошедшие</w:t>
      </w:r>
      <w:r w:rsidR="000108AB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0108AB" w:rsidRPr="002262C4">
          <w:rPr>
            <w:rStyle w:val="a6"/>
            <w:rFonts w:ascii="Times New Roman" w:hAnsi="Times New Roman"/>
            <w:sz w:val="28"/>
            <w:szCs w:val="28"/>
          </w:rPr>
          <w:t>электронную регистрацию</w:t>
        </w:r>
      </w:hyperlink>
      <w:r w:rsidR="000108AB" w:rsidRPr="00874D1D">
        <w:rPr>
          <w:rFonts w:ascii="Times New Roman" w:hAnsi="Times New Roman"/>
          <w:sz w:val="28"/>
          <w:szCs w:val="28"/>
        </w:rPr>
        <w:t xml:space="preserve"> и направившие тезисы</w:t>
      </w:r>
      <w:r w:rsidR="000108AB" w:rsidRPr="00874D1D">
        <w:rPr>
          <w:rFonts w:ascii="Times New Roman" w:hAnsi="Times New Roman"/>
          <w:b/>
          <w:sz w:val="28"/>
          <w:szCs w:val="28"/>
        </w:rPr>
        <w:t xml:space="preserve"> </w:t>
      </w:r>
      <w:r w:rsidR="000108AB" w:rsidRPr="00874D1D">
        <w:rPr>
          <w:rFonts w:ascii="Times New Roman" w:hAnsi="Times New Roman"/>
          <w:sz w:val="28"/>
          <w:szCs w:val="28"/>
        </w:rPr>
        <w:t>выступления</w:t>
      </w:r>
      <w:r w:rsidR="000108AB" w:rsidRPr="00874D1D">
        <w:rPr>
          <w:rFonts w:ascii="Times New Roman" w:hAnsi="Times New Roman"/>
          <w:b/>
          <w:sz w:val="28"/>
          <w:szCs w:val="28"/>
        </w:rPr>
        <w:t xml:space="preserve"> </w:t>
      </w:r>
      <w:r w:rsidR="000108AB">
        <w:rPr>
          <w:rFonts w:ascii="Times New Roman" w:hAnsi="Times New Roman"/>
          <w:sz w:val="28"/>
          <w:szCs w:val="28"/>
        </w:rPr>
        <w:t>(</w:t>
      </w:r>
      <w:r w:rsidR="000108AB">
        <w:rPr>
          <w:rFonts w:ascii="Times New Roman" w:hAnsi="Times New Roman"/>
          <w:color w:val="000000" w:themeColor="text1"/>
          <w:sz w:val="28"/>
          <w:szCs w:val="28"/>
        </w:rPr>
        <w:t>объем до трех страниц, 14 шрифт, полуторный интервал</w:t>
      </w:r>
      <w:r w:rsidR="000108AB" w:rsidRPr="00874D1D">
        <w:rPr>
          <w:rFonts w:ascii="Times New Roman" w:hAnsi="Times New Roman"/>
          <w:sz w:val="28"/>
          <w:szCs w:val="28"/>
        </w:rPr>
        <w:t xml:space="preserve">) до 15 июня 2019 года. Тезисы принимаются по адресу: </w:t>
      </w:r>
      <w:hyperlink r:id="rId12" w:history="1">
        <w:r w:rsidR="000108AB" w:rsidRPr="0003133E">
          <w:rPr>
            <w:rStyle w:val="a6"/>
            <w:rFonts w:ascii="Times New Roman" w:hAnsi="Times New Roman"/>
            <w:sz w:val="28"/>
            <w:szCs w:val="28"/>
          </w:rPr>
          <w:t>smu@igpran.ru</w:t>
        </w:r>
      </w:hyperlink>
      <w:r w:rsidR="000108AB" w:rsidRPr="008D5891">
        <w:rPr>
          <w:rFonts w:ascii="Times New Roman" w:hAnsi="Times New Roman"/>
          <w:sz w:val="28"/>
          <w:szCs w:val="28"/>
        </w:rPr>
        <w:t>.</w:t>
      </w:r>
      <w:r w:rsidR="000108AB">
        <w:rPr>
          <w:rFonts w:ascii="Times New Roman" w:hAnsi="Times New Roman"/>
          <w:b/>
          <w:sz w:val="28"/>
          <w:szCs w:val="28"/>
        </w:rPr>
        <w:t xml:space="preserve"> </w:t>
      </w:r>
      <w:r w:rsidR="000108AB" w:rsidRPr="007750AC">
        <w:rPr>
          <w:rFonts w:ascii="Times New Roman" w:hAnsi="Times New Roman"/>
          <w:sz w:val="28"/>
          <w:szCs w:val="28"/>
        </w:rPr>
        <w:t xml:space="preserve">Оргкомитет оставляет за собой право отбора </w:t>
      </w:r>
      <w:r w:rsidR="000108AB">
        <w:rPr>
          <w:rFonts w:ascii="Times New Roman" w:hAnsi="Times New Roman"/>
          <w:sz w:val="28"/>
          <w:szCs w:val="28"/>
        </w:rPr>
        <w:t>тезисов для включения в программу работы Форсайт-дискуссии</w:t>
      </w:r>
      <w:r w:rsidR="000108AB" w:rsidRPr="007750AC">
        <w:rPr>
          <w:rFonts w:ascii="Times New Roman" w:hAnsi="Times New Roman"/>
          <w:sz w:val="28"/>
          <w:szCs w:val="28"/>
        </w:rPr>
        <w:t>.</w:t>
      </w:r>
    </w:p>
    <w:p w14:paraId="7CC59796" w14:textId="77777777" w:rsidR="000108AB" w:rsidRDefault="000108AB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5099">
        <w:rPr>
          <w:rFonts w:ascii="Times New Roman" w:hAnsi="Times New Roman"/>
          <w:sz w:val="28"/>
          <w:szCs w:val="28"/>
        </w:rPr>
        <w:t>Форма участия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5099">
        <w:rPr>
          <w:rFonts w:ascii="Times New Roman" w:hAnsi="Times New Roman"/>
          <w:sz w:val="28"/>
          <w:szCs w:val="28"/>
        </w:rPr>
        <w:t xml:space="preserve">– </w:t>
      </w:r>
      <w:r w:rsidRPr="00561121">
        <w:rPr>
          <w:rFonts w:ascii="Times New Roman" w:hAnsi="Times New Roman"/>
          <w:sz w:val="28"/>
          <w:szCs w:val="28"/>
        </w:rPr>
        <w:t>очная.</w:t>
      </w:r>
      <w:r w:rsidRPr="00B750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75099">
        <w:rPr>
          <w:rFonts w:ascii="Times New Roman" w:hAnsi="Times New Roman"/>
          <w:sz w:val="28"/>
          <w:szCs w:val="28"/>
        </w:rPr>
        <w:t>редусмотрена возможность уч</w:t>
      </w:r>
      <w:r>
        <w:rPr>
          <w:rFonts w:ascii="Times New Roman" w:hAnsi="Times New Roman"/>
          <w:sz w:val="28"/>
          <w:szCs w:val="28"/>
        </w:rPr>
        <w:t xml:space="preserve">астия по видео-конференц-связи. Участие бесплатное. </w:t>
      </w:r>
      <w:r w:rsidRPr="00B75099">
        <w:rPr>
          <w:rFonts w:ascii="Times New Roman" w:hAnsi="Times New Roman"/>
          <w:sz w:val="28"/>
          <w:szCs w:val="28"/>
        </w:rPr>
        <w:t>Расходы на питание</w:t>
      </w:r>
      <w:r>
        <w:rPr>
          <w:rFonts w:ascii="Times New Roman" w:hAnsi="Times New Roman"/>
          <w:sz w:val="28"/>
          <w:szCs w:val="28"/>
        </w:rPr>
        <w:t>, проезд и проживание оплачиваются участниками самостоятельно</w:t>
      </w:r>
      <w:r w:rsidRPr="00B75099">
        <w:rPr>
          <w:rFonts w:ascii="Times New Roman" w:hAnsi="Times New Roman"/>
          <w:sz w:val="28"/>
          <w:szCs w:val="28"/>
        </w:rPr>
        <w:t>.</w:t>
      </w:r>
    </w:p>
    <w:p w14:paraId="43554EA7" w14:textId="77777777" w:rsidR="000108AB" w:rsidRPr="00114CAF" w:rsidRDefault="000108AB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4CAF">
        <w:rPr>
          <w:rFonts w:ascii="Times New Roman" w:hAnsi="Times New Roman"/>
          <w:color w:val="000000" w:themeColor="text1"/>
          <w:sz w:val="28"/>
          <w:szCs w:val="28"/>
        </w:rPr>
        <w:t>По итогам мероприятия планируется принятие Резолюции и вручение именных сертификатов.</w:t>
      </w:r>
    </w:p>
    <w:p w14:paraId="3AB72B91" w14:textId="77777777" w:rsidR="000108AB" w:rsidRDefault="000108AB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66">
        <w:rPr>
          <w:rFonts w:ascii="Times New Roman" w:hAnsi="Times New Roman"/>
          <w:sz w:val="28"/>
          <w:szCs w:val="28"/>
        </w:rPr>
        <w:t xml:space="preserve">Форсайт-дискуссия </w:t>
      </w:r>
      <w:r>
        <w:rPr>
          <w:rFonts w:ascii="Times New Roman" w:hAnsi="Times New Roman"/>
          <w:sz w:val="28"/>
          <w:szCs w:val="28"/>
        </w:rPr>
        <w:t>состоится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12B66">
        <w:rPr>
          <w:rFonts w:ascii="Times New Roman" w:hAnsi="Times New Roman"/>
          <w:sz w:val="28"/>
          <w:szCs w:val="28"/>
        </w:rPr>
        <w:t xml:space="preserve">в </w:t>
      </w:r>
      <w:r w:rsidRPr="003A5FD8">
        <w:rPr>
          <w:rFonts w:ascii="Times New Roman" w:hAnsi="Times New Roman"/>
          <w:sz w:val="28"/>
          <w:szCs w:val="28"/>
        </w:rPr>
        <w:t>Институт</w:t>
      </w:r>
      <w:r>
        <w:rPr>
          <w:rFonts w:ascii="Times New Roman" w:hAnsi="Times New Roman"/>
          <w:sz w:val="28"/>
          <w:szCs w:val="28"/>
        </w:rPr>
        <w:t>е государства и права РАН по адресу:</w:t>
      </w:r>
      <w:r w:rsidRPr="003A5FD8">
        <w:rPr>
          <w:rFonts w:ascii="Times New Roman" w:hAnsi="Times New Roman"/>
          <w:sz w:val="28"/>
          <w:szCs w:val="28"/>
        </w:rPr>
        <w:t xml:space="preserve"> г. Москва, ул. Знаменка, дом 10, 2-й этаж, конференц-зал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E0016">
        <w:rPr>
          <w:rFonts w:ascii="Times New Roman" w:hAnsi="Times New Roman"/>
          <w:sz w:val="28"/>
          <w:szCs w:val="28"/>
        </w:rPr>
        <w:t>Начало р</w:t>
      </w:r>
      <w:r>
        <w:rPr>
          <w:rFonts w:ascii="Times New Roman" w:hAnsi="Times New Roman"/>
          <w:sz w:val="28"/>
          <w:szCs w:val="28"/>
        </w:rPr>
        <w:t>егистрации с 10:0</w:t>
      </w:r>
      <w:r w:rsidRPr="003A5FD8">
        <w:rPr>
          <w:rFonts w:ascii="Times New Roman" w:hAnsi="Times New Roman"/>
          <w:sz w:val="28"/>
          <w:szCs w:val="28"/>
        </w:rPr>
        <w:t>0.</w:t>
      </w:r>
    </w:p>
    <w:p w14:paraId="200F3DC8" w14:textId="77777777" w:rsidR="000108AB" w:rsidRPr="008F3B16" w:rsidRDefault="000108AB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C1EEE9" w14:textId="77777777" w:rsidR="000108AB" w:rsidRPr="00557895" w:rsidRDefault="000108AB" w:rsidP="000108AB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  <w:r w:rsidRPr="00F073B5">
        <w:rPr>
          <w:rFonts w:ascii="Times New Roman" w:hAnsi="Times New Roman"/>
          <w:sz w:val="28"/>
          <w:szCs w:val="28"/>
        </w:rPr>
        <w:t xml:space="preserve">Остались вопросы? Задайте их Анастасии Степановой +7 (915) 232-12-69 и Роману Оганесяну +7 (916) 324-07-47, или напишите нам по адресу: </w:t>
      </w:r>
      <w:hyperlink r:id="rId13" w:history="1">
        <w:r w:rsidRPr="00F073B5">
          <w:rPr>
            <w:rStyle w:val="a6"/>
            <w:rFonts w:ascii="Times New Roman" w:hAnsi="Times New Roman"/>
            <w:sz w:val="28"/>
            <w:szCs w:val="28"/>
          </w:rPr>
          <w:t>smu@igpran.ru</w:t>
        </w:r>
      </w:hyperlink>
      <w:r w:rsidRPr="00E76CB3">
        <w:rPr>
          <w:rStyle w:val="a6"/>
          <w:rFonts w:ascii="Times New Roman" w:hAnsi="Times New Roman"/>
          <w:color w:val="000000" w:themeColor="text1"/>
          <w:sz w:val="28"/>
          <w:szCs w:val="28"/>
          <w:u w:val="none"/>
        </w:rPr>
        <w:t>.</w:t>
      </w:r>
    </w:p>
    <w:p w14:paraId="5AB8816F" w14:textId="52E6283F" w:rsidR="007C32C4" w:rsidRPr="00845C6D" w:rsidRDefault="007C32C4" w:rsidP="00845C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C32C4" w:rsidRPr="00845C6D" w:rsidSect="003C1C6A">
      <w:footerReference w:type="default" r:id="rId14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FFF1B" w14:textId="77777777" w:rsidR="00F3503B" w:rsidRDefault="00F3503B">
      <w:pPr>
        <w:spacing w:after="0" w:line="240" w:lineRule="auto"/>
      </w:pPr>
      <w:r>
        <w:separator/>
      </w:r>
    </w:p>
  </w:endnote>
  <w:endnote w:type="continuationSeparator" w:id="0">
    <w:p w14:paraId="369FE308" w14:textId="77777777" w:rsidR="00F3503B" w:rsidRDefault="00F35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4756E" w14:textId="77777777" w:rsidR="00B43B11" w:rsidRDefault="00F3503B">
    <w:pPr>
      <w:pStyle w:val="a3"/>
      <w:jc w:val="right"/>
    </w:pPr>
  </w:p>
  <w:p w14:paraId="6669E64F" w14:textId="77777777" w:rsidR="00B43B11" w:rsidRDefault="00F3503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FEAA5" w14:textId="77777777" w:rsidR="00F3503B" w:rsidRDefault="00F3503B">
      <w:pPr>
        <w:spacing w:after="0" w:line="240" w:lineRule="auto"/>
      </w:pPr>
      <w:r>
        <w:separator/>
      </w:r>
    </w:p>
  </w:footnote>
  <w:footnote w:type="continuationSeparator" w:id="0">
    <w:p w14:paraId="5AC35A25" w14:textId="77777777" w:rsidR="00F3503B" w:rsidRDefault="00F350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1131"/>
    <w:multiLevelType w:val="hybridMultilevel"/>
    <w:tmpl w:val="BCA0E1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B2E1B"/>
    <w:multiLevelType w:val="hybridMultilevel"/>
    <w:tmpl w:val="1974EA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8876C7"/>
    <w:multiLevelType w:val="hybridMultilevel"/>
    <w:tmpl w:val="B9266626"/>
    <w:lvl w:ilvl="0" w:tplc="04190013">
      <w:start w:val="1"/>
      <w:numFmt w:val="upperRoman"/>
      <w:lvlText w:val="%1."/>
      <w:lvlJc w:val="righ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 w15:restartNumberingAfterBreak="0">
    <w:nsid w:val="2BE5382D"/>
    <w:multiLevelType w:val="hybridMultilevel"/>
    <w:tmpl w:val="7BCA5C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1D13DB"/>
    <w:multiLevelType w:val="hybridMultilevel"/>
    <w:tmpl w:val="C18C9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8475B"/>
    <w:multiLevelType w:val="hybridMultilevel"/>
    <w:tmpl w:val="62C0CD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D7A24CD"/>
    <w:multiLevelType w:val="hybridMultilevel"/>
    <w:tmpl w:val="02EC62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6044614"/>
    <w:multiLevelType w:val="hybridMultilevel"/>
    <w:tmpl w:val="471A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A7398"/>
    <w:multiLevelType w:val="hybridMultilevel"/>
    <w:tmpl w:val="DD4C65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F59"/>
    <w:rsid w:val="000108AB"/>
    <w:rsid w:val="0003133E"/>
    <w:rsid w:val="00036FD3"/>
    <w:rsid w:val="000D5130"/>
    <w:rsid w:val="0010683D"/>
    <w:rsid w:val="00114CAF"/>
    <w:rsid w:val="00125F18"/>
    <w:rsid w:val="00144A38"/>
    <w:rsid w:val="00181CA2"/>
    <w:rsid w:val="001A17A4"/>
    <w:rsid w:val="00261400"/>
    <w:rsid w:val="00262309"/>
    <w:rsid w:val="002A544D"/>
    <w:rsid w:val="002A6DE2"/>
    <w:rsid w:val="002F369F"/>
    <w:rsid w:val="003465EA"/>
    <w:rsid w:val="00365A21"/>
    <w:rsid w:val="003B7680"/>
    <w:rsid w:val="00441976"/>
    <w:rsid w:val="00642C8F"/>
    <w:rsid w:val="00712331"/>
    <w:rsid w:val="00744D66"/>
    <w:rsid w:val="00757BCE"/>
    <w:rsid w:val="00766866"/>
    <w:rsid w:val="007B3F7C"/>
    <w:rsid w:val="007B74A1"/>
    <w:rsid w:val="007C32C4"/>
    <w:rsid w:val="007C4867"/>
    <w:rsid w:val="007D1F59"/>
    <w:rsid w:val="007F7E8E"/>
    <w:rsid w:val="00845C6D"/>
    <w:rsid w:val="00846D75"/>
    <w:rsid w:val="00861F75"/>
    <w:rsid w:val="008F649F"/>
    <w:rsid w:val="00921DD7"/>
    <w:rsid w:val="00927388"/>
    <w:rsid w:val="009A2DBD"/>
    <w:rsid w:val="009B54F8"/>
    <w:rsid w:val="00B009A5"/>
    <w:rsid w:val="00B10F2F"/>
    <w:rsid w:val="00BD12A5"/>
    <w:rsid w:val="00D940AE"/>
    <w:rsid w:val="00DA177E"/>
    <w:rsid w:val="00DB6F84"/>
    <w:rsid w:val="00E006F4"/>
    <w:rsid w:val="00E71AF7"/>
    <w:rsid w:val="00EA2CC5"/>
    <w:rsid w:val="00EB4071"/>
    <w:rsid w:val="00EB6D11"/>
    <w:rsid w:val="00F3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FEC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F59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7D1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qFormat/>
    <w:rsid w:val="007D1F59"/>
    <w:rPr>
      <w:rFonts w:eastAsiaTheme="minorEastAsia"/>
      <w:sz w:val="22"/>
      <w:szCs w:val="22"/>
      <w:lang w:eastAsia="ru-RU"/>
    </w:rPr>
  </w:style>
  <w:style w:type="paragraph" w:styleId="a5">
    <w:name w:val="List Paragraph"/>
    <w:basedOn w:val="a"/>
    <w:uiPriority w:val="34"/>
    <w:qFormat/>
    <w:rsid w:val="007D1F5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D1F59"/>
    <w:rPr>
      <w:color w:val="0563C1" w:themeColor="hyperlink"/>
      <w:u w:val="single"/>
    </w:rPr>
  </w:style>
  <w:style w:type="paragraph" w:styleId="a7">
    <w:name w:val="Plain Text"/>
    <w:basedOn w:val="a"/>
    <w:link w:val="a8"/>
    <w:uiPriority w:val="99"/>
    <w:unhideWhenUsed/>
    <w:rsid w:val="007D1F59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a8">
    <w:name w:val="Текст Знак"/>
    <w:basedOn w:val="a0"/>
    <w:link w:val="a7"/>
    <w:uiPriority w:val="99"/>
    <w:rsid w:val="007D1F59"/>
    <w:rPr>
      <w:rFonts w:ascii="Calibri" w:hAnsi="Calibri" w:cs="Times New Roman"/>
      <w:sz w:val="22"/>
      <w:szCs w:val="22"/>
    </w:rPr>
  </w:style>
  <w:style w:type="character" w:customStyle="1" w:styleId="UnresolvedMention">
    <w:name w:val="Unresolved Mention"/>
    <w:basedOn w:val="a0"/>
    <w:uiPriority w:val="99"/>
    <w:rsid w:val="00144A38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144A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mu@igpra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mu@igpran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7q5cyBhnRzPKQnHP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53DA0-03CD-45FA-917D-E43A7CB4B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Sec Acad</cp:lastModifiedBy>
  <cp:revision>8</cp:revision>
  <dcterms:created xsi:type="dcterms:W3CDTF">2019-05-17T15:34:00Z</dcterms:created>
  <dcterms:modified xsi:type="dcterms:W3CDTF">2019-05-27T09:57:00Z</dcterms:modified>
</cp:coreProperties>
</file>